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778DB" w14:textId="03D91022" w:rsidR="00614EDF" w:rsidRPr="00C03A19" w:rsidRDefault="00C03A19" w:rsidP="00C03A19">
      <w:pPr>
        <w:spacing w:line="276" w:lineRule="auto"/>
        <w:jc w:val="center"/>
        <w:rPr>
          <w:b/>
          <w:bCs/>
          <w:u w:val="single"/>
        </w:rPr>
      </w:pPr>
      <w:r w:rsidRPr="00C03A19">
        <w:rPr>
          <w:b/>
          <w:bCs/>
          <w:u w:val="single"/>
        </w:rPr>
        <w:t xml:space="preserve">Sports </w:t>
      </w:r>
      <w:r w:rsidR="00614EDF" w:rsidRPr="00C03A19">
        <w:rPr>
          <w:b/>
          <w:bCs/>
          <w:u w:val="single"/>
        </w:rPr>
        <w:t>Sustainability 2019/2020</w:t>
      </w:r>
      <w:bookmarkStart w:id="0" w:name="_GoBack"/>
      <w:bookmarkEnd w:id="0"/>
    </w:p>
    <w:tbl>
      <w:tblPr>
        <w:tblStyle w:val="TableGrid"/>
        <w:tblW w:w="9900" w:type="dxa"/>
        <w:tblInd w:w="-455" w:type="dxa"/>
        <w:tblLook w:val="04A0" w:firstRow="1" w:lastRow="0" w:firstColumn="1" w:lastColumn="0" w:noHBand="0" w:noVBand="1"/>
      </w:tblPr>
      <w:tblGrid>
        <w:gridCol w:w="2610"/>
        <w:gridCol w:w="7290"/>
      </w:tblGrid>
      <w:tr w:rsidR="00614EDF" w14:paraId="3E95398B" w14:textId="77777777" w:rsidTr="00C03A19">
        <w:tc>
          <w:tcPr>
            <w:tcW w:w="2610" w:type="dxa"/>
            <w:shd w:val="clear" w:color="auto" w:fill="000000" w:themeFill="text1"/>
          </w:tcPr>
          <w:p w14:paraId="008EE8C4" w14:textId="10C7C395" w:rsidR="00614EDF" w:rsidRPr="00614EDF" w:rsidRDefault="00614EDF" w:rsidP="00E63F64">
            <w:pPr>
              <w:spacing w:line="276" w:lineRule="auto"/>
              <w:rPr>
                <w:b/>
                <w:bCs/>
              </w:rPr>
            </w:pPr>
            <w:r w:rsidRPr="00614EDF">
              <w:rPr>
                <w:b/>
                <w:bCs/>
              </w:rPr>
              <w:t>Use of Sports Premium</w:t>
            </w:r>
          </w:p>
        </w:tc>
        <w:tc>
          <w:tcPr>
            <w:tcW w:w="7290" w:type="dxa"/>
            <w:shd w:val="clear" w:color="auto" w:fill="000000" w:themeFill="text1"/>
          </w:tcPr>
          <w:p w14:paraId="0584469A" w14:textId="5D44B850" w:rsidR="00614EDF" w:rsidRPr="00614EDF" w:rsidRDefault="00614EDF" w:rsidP="00E63F64">
            <w:pPr>
              <w:spacing w:line="276" w:lineRule="auto"/>
              <w:rPr>
                <w:b/>
                <w:bCs/>
              </w:rPr>
            </w:pPr>
            <w:r w:rsidRPr="00614EDF">
              <w:rPr>
                <w:b/>
                <w:bCs/>
              </w:rPr>
              <w:t>Sustainability</w:t>
            </w:r>
          </w:p>
        </w:tc>
      </w:tr>
      <w:tr w:rsidR="00614EDF" w14:paraId="0691DF93" w14:textId="77777777" w:rsidTr="00C03A19">
        <w:tc>
          <w:tcPr>
            <w:tcW w:w="2610" w:type="dxa"/>
            <w:shd w:val="clear" w:color="auto" w:fill="D9D9D9" w:themeFill="background1" w:themeFillShade="D9"/>
          </w:tcPr>
          <w:p w14:paraId="7CC8B298" w14:textId="430E3DA4" w:rsidR="00614EDF" w:rsidRPr="00614EDF" w:rsidRDefault="00614EDF" w:rsidP="00E63F64">
            <w:p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Sports Coaching</w:t>
            </w:r>
            <w:r w:rsidR="00D60B86">
              <w:rPr>
                <w:rFonts w:ascii="Arial" w:eastAsia="Times New Roman" w:hAnsi="Arial" w:cs="Arial"/>
                <w:color w:val="000000"/>
                <w:sz w:val="20"/>
                <w:szCs w:val="20"/>
                <w:lang w:eastAsia="en-GB"/>
              </w:rPr>
              <w:t>,</w:t>
            </w:r>
            <w:r w:rsidRPr="00614EDF">
              <w:rPr>
                <w:rFonts w:ascii="Arial" w:eastAsia="Times New Roman" w:hAnsi="Arial" w:cs="Arial"/>
                <w:color w:val="000000"/>
                <w:sz w:val="20"/>
                <w:szCs w:val="20"/>
                <w:lang w:eastAsia="en-GB"/>
              </w:rPr>
              <w:t xml:space="preserve"> </w:t>
            </w:r>
            <w:r w:rsidR="00D60B86">
              <w:rPr>
                <w:rFonts w:ascii="Arial" w:eastAsia="Times New Roman" w:hAnsi="Arial" w:cs="Arial"/>
                <w:color w:val="000000"/>
                <w:sz w:val="20"/>
                <w:szCs w:val="20"/>
                <w:lang w:eastAsia="en-GB"/>
              </w:rPr>
              <w:t>directed by</w:t>
            </w:r>
            <w:r w:rsidRPr="00614EDF">
              <w:rPr>
                <w:rFonts w:ascii="Arial" w:eastAsia="Times New Roman" w:hAnsi="Arial" w:cs="Arial"/>
                <w:color w:val="000000"/>
                <w:sz w:val="20"/>
                <w:szCs w:val="20"/>
                <w:lang w:eastAsia="en-GB"/>
              </w:rPr>
              <w:t xml:space="preserve"> PE teacher</w:t>
            </w:r>
            <w:r w:rsidR="00D60B86">
              <w:rPr>
                <w:rFonts w:ascii="Arial" w:eastAsia="Times New Roman" w:hAnsi="Arial" w:cs="Arial"/>
                <w:color w:val="000000"/>
                <w:sz w:val="20"/>
                <w:szCs w:val="20"/>
                <w:lang w:eastAsia="en-GB"/>
              </w:rPr>
              <w:t>,</w:t>
            </w:r>
            <w:r w:rsidRPr="00614EDF">
              <w:rPr>
                <w:rFonts w:ascii="Arial" w:eastAsia="Times New Roman" w:hAnsi="Arial" w:cs="Arial"/>
                <w:color w:val="000000"/>
                <w:sz w:val="20"/>
                <w:szCs w:val="20"/>
                <w:lang w:eastAsia="en-GB"/>
              </w:rPr>
              <w:t xml:space="preserve"> at lunchtime and break </w:t>
            </w:r>
            <w:r w:rsidR="00D60B86">
              <w:rPr>
                <w:rFonts w:ascii="Arial" w:eastAsia="Times New Roman" w:hAnsi="Arial" w:cs="Arial"/>
                <w:color w:val="000000"/>
                <w:sz w:val="20"/>
                <w:szCs w:val="20"/>
                <w:lang w:eastAsia="en-GB"/>
              </w:rPr>
              <w:t>time to run sporting activities</w:t>
            </w:r>
          </w:p>
          <w:p w14:paraId="7DCD6649" w14:textId="77777777" w:rsidR="00614EDF" w:rsidRDefault="00614EDF" w:rsidP="00E63F64">
            <w:pPr>
              <w:spacing w:line="276" w:lineRule="auto"/>
            </w:pPr>
          </w:p>
        </w:tc>
        <w:tc>
          <w:tcPr>
            <w:tcW w:w="7290" w:type="dxa"/>
          </w:tcPr>
          <w:p w14:paraId="3E966F77" w14:textId="5C3E7184" w:rsidR="00614EDF" w:rsidRPr="00614EDF" w:rsidRDefault="00614EDF" w:rsidP="00E63F64">
            <w:pPr>
              <w:pStyle w:val="ListParagraph"/>
              <w:numPr>
                <w:ilvl w:val="0"/>
                <w:numId w:val="1"/>
              </w:num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PE teacher work</w:t>
            </w:r>
            <w:r w:rsidR="00E63F64">
              <w:rPr>
                <w:rFonts w:ascii="Arial" w:eastAsia="Times New Roman" w:hAnsi="Arial" w:cs="Arial"/>
                <w:color w:val="000000"/>
                <w:sz w:val="20"/>
                <w:szCs w:val="20"/>
                <w:lang w:eastAsia="en-GB"/>
              </w:rPr>
              <w:t>s</w:t>
            </w:r>
            <w:r w:rsidRPr="00614EDF">
              <w:rPr>
                <w:rFonts w:ascii="Arial" w:eastAsia="Times New Roman" w:hAnsi="Arial" w:cs="Arial"/>
                <w:color w:val="000000"/>
                <w:sz w:val="20"/>
                <w:szCs w:val="20"/>
                <w:lang w:eastAsia="en-GB"/>
              </w:rPr>
              <w:t xml:space="preserve"> alongside sports coaches to train lunchtime supervisors in </w:t>
            </w:r>
            <w:r w:rsidR="00016658">
              <w:rPr>
                <w:rFonts w:ascii="Arial" w:eastAsia="Times New Roman" w:hAnsi="Arial" w:cs="Arial"/>
                <w:color w:val="000000"/>
                <w:sz w:val="20"/>
                <w:szCs w:val="20"/>
                <w:lang w:eastAsia="en-GB"/>
              </w:rPr>
              <w:t>organisation</w:t>
            </w:r>
            <w:r w:rsidRPr="00614EDF">
              <w:rPr>
                <w:rFonts w:ascii="Arial" w:eastAsia="Times New Roman" w:hAnsi="Arial" w:cs="Arial"/>
                <w:color w:val="000000"/>
                <w:sz w:val="20"/>
                <w:szCs w:val="20"/>
                <w:lang w:eastAsia="en-GB"/>
              </w:rPr>
              <w:t xml:space="preserve"> of play based activities including dance, cheerleading, skipping etc</w:t>
            </w:r>
          </w:p>
          <w:p w14:paraId="2C3EF256" w14:textId="15089718" w:rsidR="00614EDF" w:rsidRPr="00614EDF" w:rsidRDefault="00614EDF" w:rsidP="00E63F64">
            <w:pPr>
              <w:pStyle w:val="ListParagraph"/>
              <w:numPr>
                <w:ilvl w:val="0"/>
                <w:numId w:val="1"/>
              </w:num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 xml:space="preserve">PE teacher and sports coaches to train lunch time supervisors and </w:t>
            </w:r>
            <w:r w:rsidR="003C52FA">
              <w:rPr>
                <w:rFonts w:ascii="Arial" w:eastAsia="Times New Roman" w:hAnsi="Arial" w:cs="Arial"/>
                <w:color w:val="000000"/>
                <w:sz w:val="20"/>
                <w:szCs w:val="20"/>
                <w:lang w:eastAsia="en-GB"/>
              </w:rPr>
              <w:t>lunchtime</w:t>
            </w:r>
            <w:r w:rsidR="00255537">
              <w:rPr>
                <w:rFonts w:ascii="Arial" w:eastAsia="Times New Roman" w:hAnsi="Arial" w:cs="Arial"/>
                <w:color w:val="000000"/>
                <w:sz w:val="20"/>
                <w:szCs w:val="20"/>
                <w:lang w:eastAsia="en-GB"/>
              </w:rPr>
              <w:t xml:space="preserve"> staff to manage and deliver</w:t>
            </w:r>
            <w:r w:rsidRPr="00614EDF">
              <w:rPr>
                <w:rFonts w:ascii="Arial" w:eastAsia="Times New Roman" w:hAnsi="Arial" w:cs="Arial"/>
                <w:color w:val="000000"/>
                <w:sz w:val="20"/>
                <w:szCs w:val="20"/>
                <w:lang w:eastAsia="en-GB"/>
              </w:rPr>
              <w:t xml:space="preserve"> lunchtime games such as tennis, basketball, football, gymnastics, dodgeball etc</w:t>
            </w:r>
          </w:p>
          <w:p w14:paraId="05E39960" w14:textId="76C49EF5" w:rsidR="00614EDF" w:rsidRPr="00614EDF" w:rsidRDefault="00614EDF" w:rsidP="00E63F64">
            <w:pPr>
              <w:pStyle w:val="ListParagraph"/>
              <w:numPr>
                <w:ilvl w:val="0"/>
                <w:numId w:val="1"/>
              </w:num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PE teacher to work alongside lead lunch time supervisor to establish a clear lunchtime plan (including wet lunch provision)</w:t>
            </w:r>
          </w:p>
          <w:p w14:paraId="077F99F9" w14:textId="2897277F" w:rsidR="00614EDF" w:rsidRPr="00614EDF" w:rsidRDefault="00614EDF" w:rsidP="00E63F64">
            <w:pPr>
              <w:pStyle w:val="ListParagraph"/>
              <w:numPr>
                <w:ilvl w:val="0"/>
                <w:numId w:val="1"/>
              </w:num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 xml:space="preserve">Effective use of pupil voice to adapt </w:t>
            </w:r>
            <w:r w:rsidR="00342512">
              <w:rPr>
                <w:rFonts w:ascii="Arial" w:eastAsia="Times New Roman" w:hAnsi="Arial" w:cs="Arial"/>
                <w:color w:val="000000"/>
                <w:sz w:val="20"/>
                <w:szCs w:val="20"/>
                <w:lang w:eastAsia="en-GB"/>
              </w:rPr>
              <w:t>play and lu</w:t>
            </w:r>
            <w:r w:rsidR="00671A09">
              <w:rPr>
                <w:rFonts w:ascii="Arial" w:eastAsia="Times New Roman" w:hAnsi="Arial" w:cs="Arial"/>
                <w:color w:val="000000"/>
                <w:sz w:val="20"/>
                <w:szCs w:val="20"/>
                <w:lang w:eastAsia="en-GB"/>
              </w:rPr>
              <w:t>n</w:t>
            </w:r>
            <w:r w:rsidR="00342512">
              <w:rPr>
                <w:rFonts w:ascii="Arial" w:eastAsia="Times New Roman" w:hAnsi="Arial" w:cs="Arial"/>
                <w:color w:val="000000"/>
                <w:sz w:val="20"/>
                <w:szCs w:val="20"/>
                <w:lang w:eastAsia="en-GB"/>
              </w:rPr>
              <w:t xml:space="preserve">chtime arrangements to </w:t>
            </w:r>
            <w:r w:rsidR="00AB4B19">
              <w:rPr>
                <w:rFonts w:ascii="Arial" w:eastAsia="Times New Roman" w:hAnsi="Arial" w:cs="Arial"/>
                <w:color w:val="000000"/>
                <w:sz w:val="20"/>
                <w:szCs w:val="20"/>
                <w:lang w:eastAsia="en-GB"/>
              </w:rPr>
              <w:t>con</w:t>
            </w:r>
            <w:r w:rsidR="00A17681">
              <w:rPr>
                <w:rFonts w:ascii="Arial" w:eastAsia="Times New Roman" w:hAnsi="Arial" w:cs="Arial"/>
                <w:color w:val="000000"/>
                <w:sz w:val="20"/>
                <w:szCs w:val="20"/>
                <w:lang w:eastAsia="en-GB"/>
              </w:rPr>
              <w:t>sider</w:t>
            </w:r>
            <w:r w:rsidR="00AB4B19">
              <w:rPr>
                <w:rFonts w:ascii="Arial" w:eastAsia="Times New Roman" w:hAnsi="Arial" w:cs="Arial"/>
                <w:color w:val="000000"/>
                <w:sz w:val="20"/>
                <w:szCs w:val="20"/>
                <w:lang w:eastAsia="en-GB"/>
              </w:rPr>
              <w:t xml:space="preserve"> pupil </w:t>
            </w:r>
            <w:r w:rsidR="00671A09">
              <w:rPr>
                <w:rFonts w:ascii="Arial" w:eastAsia="Times New Roman" w:hAnsi="Arial" w:cs="Arial"/>
                <w:color w:val="000000"/>
                <w:sz w:val="20"/>
                <w:szCs w:val="20"/>
                <w:lang w:eastAsia="en-GB"/>
              </w:rPr>
              <w:t>views</w:t>
            </w:r>
          </w:p>
          <w:p w14:paraId="422F4F8C" w14:textId="77777777" w:rsidR="00015B7E" w:rsidRDefault="00614EDF" w:rsidP="00E63F64">
            <w:pPr>
              <w:pStyle w:val="ListParagraph"/>
              <w:numPr>
                <w:ilvl w:val="0"/>
                <w:numId w:val="1"/>
              </w:num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Effective use of space (designated play areas and sports zones), time</w:t>
            </w:r>
            <w:r w:rsidR="00E63F64">
              <w:rPr>
                <w:rFonts w:ascii="Arial" w:eastAsia="Times New Roman" w:hAnsi="Arial" w:cs="Arial"/>
                <w:color w:val="000000"/>
                <w:sz w:val="20"/>
                <w:szCs w:val="20"/>
                <w:lang w:eastAsia="en-GB"/>
              </w:rPr>
              <w:t>/tasks</w:t>
            </w:r>
            <w:r w:rsidRPr="00614EDF">
              <w:rPr>
                <w:rFonts w:ascii="Arial" w:eastAsia="Times New Roman" w:hAnsi="Arial" w:cs="Arial"/>
                <w:color w:val="000000"/>
                <w:sz w:val="20"/>
                <w:szCs w:val="20"/>
                <w:lang w:eastAsia="en-GB"/>
              </w:rPr>
              <w:t xml:space="preserve"> (lunchtime plan and timetable</w:t>
            </w:r>
            <w:r w:rsidR="00E63F64">
              <w:rPr>
                <w:rFonts w:ascii="Arial" w:eastAsia="Times New Roman" w:hAnsi="Arial" w:cs="Arial"/>
                <w:color w:val="000000"/>
                <w:sz w:val="20"/>
                <w:szCs w:val="20"/>
                <w:lang w:eastAsia="en-GB"/>
              </w:rPr>
              <w:t xml:space="preserve"> based on pupil voice and environmental constraints</w:t>
            </w:r>
            <w:r w:rsidRPr="00614EDF">
              <w:rPr>
                <w:rFonts w:ascii="Arial" w:eastAsia="Times New Roman" w:hAnsi="Arial" w:cs="Arial"/>
                <w:color w:val="000000"/>
                <w:sz w:val="20"/>
                <w:szCs w:val="20"/>
                <w:lang w:eastAsia="en-GB"/>
              </w:rPr>
              <w:t xml:space="preserve">) </w:t>
            </w:r>
          </w:p>
          <w:p w14:paraId="45428B5F" w14:textId="4F2B692D" w:rsidR="00614EDF" w:rsidRPr="00614EDF" w:rsidRDefault="00015B7E" w:rsidP="00E63F64">
            <w:pPr>
              <w:pStyle w:val="ListParagraph"/>
              <w:numPr>
                <w:ilvl w:val="0"/>
                <w:numId w:val="1"/>
              </w:num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Replenishing of </w:t>
            </w:r>
            <w:r w:rsidR="00614EDF" w:rsidRPr="00614EDF">
              <w:rPr>
                <w:rFonts w:ascii="Arial" w:eastAsia="Times New Roman" w:hAnsi="Arial" w:cs="Arial"/>
                <w:color w:val="000000"/>
                <w:sz w:val="20"/>
                <w:szCs w:val="20"/>
                <w:lang w:eastAsia="en-GB"/>
              </w:rPr>
              <w:t>equipment (</w:t>
            </w:r>
            <w:r w:rsidR="00E63F64">
              <w:rPr>
                <w:rFonts w:ascii="Arial" w:eastAsia="Times New Roman" w:hAnsi="Arial" w:cs="Arial"/>
                <w:color w:val="000000"/>
                <w:sz w:val="20"/>
                <w:szCs w:val="20"/>
                <w:lang w:eastAsia="en-GB"/>
              </w:rPr>
              <w:t xml:space="preserve">playtime equipment </w:t>
            </w:r>
            <w:r w:rsidR="00614EDF" w:rsidRPr="00614EDF">
              <w:rPr>
                <w:rFonts w:ascii="Arial" w:eastAsia="Times New Roman" w:hAnsi="Arial" w:cs="Arial"/>
                <w:color w:val="000000"/>
                <w:sz w:val="20"/>
                <w:szCs w:val="20"/>
                <w:lang w:eastAsia="en-GB"/>
              </w:rPr>
              <w:t>designed to be hard wearing and durable and effective use of PE equipment as we up cycle)</w:t>
            </w:r>
          </w:p>
          <w:p w14:paraId="0A166ECC" w14:textId="21D0B6B0" w:rsidR="00614EDF" w:rsidRDefault="00614EDF" w:rsidP="00E63F64">
            <w:pPr>
              <w:pStyle w:val="ListParagraph"/>
              <w:numPr>
                <w:ilvl w:val="0"/>
                <w:numId w:val="1"/>
              </w:num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Contingency plan</w:t>
            </w:r>
            <w:r w:rsidR="001D3BF0">
              <w:rPr>
                <w:rFonts w:ascii="Arial" w:eastAsia="Times New Roman" w:hAnsi="Arial" w:cs="Arial"/>
                <w:color w:val="000000"/>
                <w:sz w:val="20"/>
                <w:szCs w:val="20"/>
                <w:lang w:eastAsia="en-GB"/>
              </w:rPr>
              <w:t xml:space="preserve"> in</w:t>
            </w:r>
            <w:r w:rsidRPr="00614EDF">
              <w:rPr>
                <w:rFonts w:ascii="Arial" w:eastAsia="Times New Roman" w:hAnsi="Arial" w:cs="Arial"/>
                <w:color w:val="000000"/>
                <w:sz w:val="20"/>
                <w:szCs w:val="20"/>
                <w:lang w:eastAsia="en-GB"/>
              </w:rPr>
              <w:t xml:space="preserve"> </w:t>
            </w:r>
            <w:r w:rsidR="007013A8">
              <w:rPr>
                <w:rFonts w:ascii="Arial" w:eastAsia="Times New Roman" w:hAnsi="Arial" w:cs="Arial"/>
                <w:color w:val="000000"/>
                <w:sz w:val="20"/>
                <w:szCs w:val="20"/>
                <w:lang w:eastAsia="en-GB"/>
              </w:rPr>
              <w:t xml:space="preserve">place </w:t>
            </w:r>
            <w:r w:rsidR="00EC0EEF">
              <w:rPr>
                <w:rFonts w:ascii="Arial" w:eastAsia="Times New Roman" w:hAnsi="Arial" w:cs="Arial"/>
                <w:color w:val="000000"/>
                <w:sz w:val="20"/>
                <w:szCs w:val="20"/>
                <w:lang w:eastAsia="en-GB"/>
              </w:rPr>
              <w:t>due to</w:t>
            </w:r>
            <w:r w:rsidR="00B3641D">
              <w:rPr>
                <w:rFonts w:ascii="Arial" w:eastAsia="Times New Roman" w:hAnsi="Arial" w:cs="Arial"/>
                <w:color w:val="000000"/>
                <w:sz w:val="20"/>
                <w:szCs w:val="20"/>
                <w:lang w:eastAsia="en-GB"/>
              </w:rPr>
              <w:t xml:space="preserve"> </w:t>
            </w:r>
            <w:r w:rsidRPr="00614EDF">
              <w:rPr>
                <w:rFonts w:ascii="Arial" w:eastAsia="Times New Roman" w:hAnsi="Arial" w:cs="Arial"/>
                <w:color w:val="000000"/>
                <w:sz w:val="20"/>
                <w:szCs w:val="20"/>
                <w:lang w:eastAsia="en-GB"/>
              </w:rPr>
              <w:t>absence of sports coaches</w:t>
            </w:r>
            <w:r w:rsidR="00357AD2">
              <w:rPr>
                <w:rFonts w:ascii="Arial" w:eastAsia="Times New Roman" w:hAnsi="Arial" w:cs="Arial"/>
                <w:color w:val="000000"/>
                <w:sz w:val="20"/>
                <w:szCs w:val="20"/>
                <w:lang w:eastAsia="en-GB"/>
              </w:rPr>
              <w:t>:</w:t>
            </w:r>
            <w:r w:rsidR="00CA4082">
              <w:rPr>
                <w:rFonts w:ascii="Arial" w:eastAsia="Times New Roman" w:hAnsi="Arial" w:cs="Arial"/>
                <w:color w:val="000000"/>
                <w:sz w:val="20"/>
                <w:szCs w:val="20"/>
                <w:lang w:eastAsia="en-GB"/>
              </w:rPr>
              <w:t xml:space="preserve"> </w:t>
            </w:r>
            <w:r w:rsidR="00357AD2">
              <w:rPr>
                <w:rFonts w:ascii="Arial" w:eastAsia="Times New Roman" w:hAnsi="Arial" w:cs="Arial"/>
                <w:color w:val="000000"/>
                <w:sz w:val="20"/>
                <w:szCs w:val="20"/>
                <w:lang w:eastAsia="en-GB"/>
              </w:rPr>
              <w:t>ensur</w:t>
            </w:r>
            <w:r w:rsidR="00CA4082">
              <w:rPr>
                <w:rFonts w:ascii="Arial" w:eastAsia="Times New Roman" w:hAnsi="Arial" w:cs="Arial"/>
                <w:color w:val="000000"/>
                <w:sz w:val="20"/>
                <w:szCs w:val="20"/>
                <w:lang w:eastAsia="en-GB"/>
              </w:rPr>
              <w:t>e</w:t>
            </w:r>
            <w:r w:rsidRPr="00614EDF">
              <w:rPr>
                <w:rFonts w:ascii="Arial" w:eastAsia="Times New Roman" w:hAnsi="Arial" w:cs="Arial"/>
                <w:color w:val="000000"/>
                <w:sz w:val="20"/>
                <w:szCs w:val="20"/>
                <w:lang w:eastAsia="en-GB"/>
              </w:rPr>
              <w:t xml:space="preserve"> the most </w:t>
            </w:r>
            <w:r w:rsidR="00754269">
              <w:rPr>
                <w:rFonts w:ascii="Arial" w:eastAsia="Times New Roman" w:hAnsi="Arial" w:cs="Arial"/>
                <w:color w:val="000000"/>
                <w:sz w:val="20"/>
                <w:szCs w:val="20"/>
                <w:lang w:eastAsia="en-GB"/>
              </w:rPr>
              <w:t>effective</w:t>
            </w:r>
            <w:r w:rsidRPr="00614EDF">
              <w:rPr>
                <w:rFonts w:ascii="Arial" w:eastAsia="Times New Roman" w:hAnsi="Arial" w:cs="Arial"/>
                <w:color w:val="000000"/>
                <w:sz w:val="20"/>
                <w:szCs w:val="20"/>
                <w:lang w:eastAsia="en-GB"/>
              </w:rPr>
              <w:t xml:space="preserve"> pe</w:t>
            </w:r>
            <w:r w:rsidR="00B55A8D">
              <w:rPr>
                <w:rFonts w:ascii="Arial" w:eastAsia="Times New Roman" w:hAnsi="Arial" w:cs="Arial"/>
                <w:color w:val="000000"/>
                <w:sz w:val="20"/>
                <w:szCs w:val="20"/>
                <w:lang w:eastAsia="en-GB"/>
              </w:rPr>
              <w:t>ople</w:t>
            </w:r>
            <w:r w:rsidRPr="00614EDF">
              <w:rPr>
                <w:rFonts w:ascii="Arial" w:eastAsia="Times New Roman" w:hAnsi="Arial" w:cs="Arial"/>
                <w:color w:val="000000"/>
                <w:sz w:val="20"/>
                <w:szCs w:val="20"/>
                <w:lang w:eastAsia="en-GB"/>
              </w:rPr>
              <w:t xml:space="preserve"> are allocated to the most suitable tasks.</w:t>
            </w:r>
          </w:p>
          <w:p w14:paraId="4BDA08D6" w14:textId="0E9520C2" w:rsidR="00614EDF" w:rsidRPr="00614EDF" w:rsidRDefault="00614EDF" w:rsidP="00E63F64">
            <w:pPr>
              <w:pStyle w:val="ListParagraph"/>
              <w:spacing w:line="276" w:lineRule="auto"/>
              <w:ind w:left="360"/>
              <w:rPr>
                <w:rFonts w:ascii="Arial" w:eastAsia="Times New Roman" w:hAnsi="Arial" w:cs="Arial"/>
                <w:color w:val="000000"/>
                <w:sz w:val="20"/>
                <w:szCs w:val="20"/>
                <w:lang w:eastAsia="en-GB"/>
              </w:rPr>
            </w:pPr>
          </w:p>
        </w:tc>
      </w:tr>
      <w:tr w:rsidR="00614EDF" w14:paraId="702EAAD9" w14:textId="77777777" w:rsidTr="00C03A19">
        <w:tc>
          <w:tcPr>
            <w:tcW w:w="2610" w:type="dxa"/>
            <w:shd w:val="clear" w:color="auto" w:fill="D9D9D9" w:themeFill="background1" w:themeFillShade="D9"/>
          </w:tcPr>
          <w:p w14:paraId="167E83DB" w14:textId="145F97FE" w:rsidR="00614EDF" w:rsidRPr="00614EDF" w:rsidRDefault="00614EDF" w:rsidP="00E63F64">
            <w:p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Sports coaches to run after school clubs and community projects</w:t>
            </w:r>
            <w:r w:rsidR="00D60B86">
              <w:rPr>
                <w:rFonts w:ascii="Arial" w:eastAsia="Times New Roman" w:hAnsi="Arial" w:cs="Arial"/>
                <w:color w:val="000000"/>
                <w:sz w:val="20"/>
                <w:szCs w:val="20"/>
                <w:lang w:eastAsia="en-GB"/>
              </w:rPr>
              <w:t xml:space="preserve"> and to train staff</w:t>
            </w:r>
          </w:p>
          <w:p w14:paraId="5BD81ECA" w14:textId="77777777" w:rsidR="00614EDF" w:rsidRPr="00614EDF" w:rsidRDefault="00614EDF" w:rsidP="00E63F64">
            <w:pPr>
              <w:spacing w:line="276" w:lineRule="auto"/>
              <w:rPr>
                <w:rFonts w:ascii="Arial" w:eastAsia="Times New Roman" w:hAnsi="Arial" w:cs="Arial"/>
                <w:color w:val="000000"/>
                <w:sz w:val="20"/>
                <w:szCs w:val="20"/>
                <w:lang w:eastAsia="en-GB"/>
              </w:rPr>
            </w:pPr>
          </w:p>
        </w:tc>
        <w:tc>
          <w:tcPr>
            <w:tcW w:w="7290" w:type="dxa"/>
          </w:tcPr>
          <w:p w14:paraId="2C2FC2BB" w14:textId="26A51CFC" w:rsidR="00614EDF" w:rsidRPr="00614EDF" w:rsidRDefault="00614EDF" w:rsidP="00E63F64">
            <w:pPr>
              <w:pStyle w:val="ListParagraph"/>
              <w:numPr>
                <w:ilvl w:val="0"/>
                <w:numId w:val="1"/>
              </w:num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PE teacher and sport coaches work along teachers and other members of staff when delivering extra-curricular activities</w:t>
            </w:r>
            <w:r w:rsidR="003345B6">
              <w:rPr>
                <w:rFonts w:ascii="Arial" w:eastAsia="Times New Roman" w:hAnsi="Arial" w:cs="Arial"/>
                <w:color w:val="000000"/>
                <w:sz w:val="20"/>
                <w:szCs w:val="20"/>
                <w:lang w:eastAsia="en-GB"/>
              </w:rPr>
              <w:t>, use</w:t>
            </w:r>
            <w:r w:rsidR="00D50EFF">
              <w:rPr>
                <w:rFonts w:ascii="Arial" w:eastAsia="Times New Roman" w:hAnsi="Arial" w:cs="Arial"/>
                <w:color w:val="000000"/>
                <w:sz w:val="20"/>
                <w:szCs w:val="20"/>
                <w:lang w:eastAsia="en-GB"/>
              </w:rPr>
              <w:t>d</w:t>
            </w:r>
            <w:r w:rsidR="003345B6">
              <w:rPr>
                <w:rFonts w:ascii="Arial" w:eastAsia="Times New Roman" w:hAnsi="Arial" w:cs="Arial"/>
                <w:color w:val="000000"/>
                <w:sz w:val="20"/>
                <w:szCs w:val="20"/>
                <w:lang w:eastAsia="en-GB"/>
              </w:rPr>
              <w:t xml:space="preserve"> as an </w:t>
            </w:r>
            <w:r w:rsidR="00EC5690">
              <w:rPr>
                <w:rFonts w:ascii="Arial" w:eastAsia="Times New Roman" w:hAnsi="Arial" w:cs="Arial"/>
                <w:color w:val="000000"/>
                <w:sz w:val="20"/>
                <w:szCs w:val="20"/>
                <w:lang w:eastAsia="en-GB"/>
              </w:rPr>
              <w:t>opportunity</w:t>
            </w:r>
            <w:r w:rsidR="003345B6">
              <w:rPr>
                <w:rFonts w:ascii="Arial" w:eastAsia="Times New Roman" w:hAnsi="Arial" w:cs="Arial"/>
                <w:color w:val="000000"/>
                <w:sz w:val="20"/>
                <w:szCs w:val="20"/>
                <w:lang w:eastAsia="en-GB"/>
              </w:rPr>
              <w:t xml:space="preserve"> to train </w:t>
            </w:r>
            <w:r w:rsidR="00EC5690">
              <w:rPr>
                <w:rFonts w:ascii="Arial" w:eastAsia="Times New Roman" w:hAnsi="Arial" w:cs="Arial"/>
                <w:color w:val="000000"/>
                <w:sz w:val="20"/>
                <w:szCs w:val="20"/>
                <w:lang w:eastAsia="en-GB"/>
              </w:rPr>
              <w:t xml:space="preserve">staff </w:t>
            </w:r>
            <w:r w:rsidR="00EC5690" w:rsidRPr="00614EDF">
              <w:rPr>
                <w:rFonts w:ascii="Arial" w:eastAsia="Times New Roman" w:hAnsi="Arial" w:cs="Arial"/>
                <w:color w:val="000000"/>
                <w:sz w:val="20"/>
                <w:szCs w:val="20"/>
                <w:lang w:eastAsia="en-GB"/>
              </w:rPr>
              <w:t>(</w:t>
            </w:r>
            <w:r w:rsidR="003345B6">
              <w:rPr>
                <w:rFonts w:ascii="Arial" w:eastAsia="Times New Roman" w:hAnsi="Arial" w:cs="Arial"/>
                <w:color w:val="000000"/>
                <w:sz w:val="20"/>
                <w:szCs w:val="20"/>
                <w:lang w:eastAsia="en-GB"/>
              </w:rPr>
              <w:t>CPD)</w:t>
            </w:r>
          </w:p>
          <w:p w14:paraId="3F4E3F19" w14:textId="2755B801" w:rsidR="00614EDF" w:rsidRPr="00614EDF" w:rsidRDefault="00614EDF" w:rsidP="00E63F64">
            <w:pPr>
              <w:pStyle w:val="ListParagraph"/>
              <w:numPr>
                <w:ilvl w:val="0"/>
                <w:numId w:val="1"/>
              </w:num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Each member of teaching staff run a</w:t>
            </w:r>
            <w:r w:rsidR="00E63F64">
              <w:rPr>
                <w:rFonts w:ascii="Arial" w:eastAsia="Times New Roman" w:hAnsi="Arial" w:cs="Arial"/>
                <w:color w:val="000000"/>
                <w:sz w:val="20"/>
                <w:szCs w:val="20"/>
                <w:lang w:eastAsia="en-GB"/>
              </w:rPr>
              <w:t>n</w:t>
            </w:r>
            <w:r w:rsidRPr="00614EDF">
              <w:rPr>
                <w:rFonts w:ascii="Arial" w:eastAsia="Times New Roman" w:hAnsi="Arial" w:cs="Arial"/>
                <w:color w:val="000000"/>
                <w:sz w:val="20"/>
                <w:szCs w:val="20"/>
                <w:lang w:eastAsia="en-GB"/>
              </w:rPr>
              <w:t xml:space="preserve"> extra-curricular activity as part of their directed time.</w:t>
            </w:r>
          </w:p>
          <w:p w14:paraId="37D780A4" w14:textId="1E80CAA5" w:rsidR="00614EDF" w:rsidRPr="00614EDF" w:rsidRDefault="00614EDF" w:rsidP="00E63F64">
            <w:pPr>
              <w:pStyle w:val="ListParagraph"/>
              <w:numPr>
                <w:ilvl w:val="0"/>
                <w:numId w:val="1"/>
              </w:num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 xml:space="preserve">Staff </w:t>
            </w:r>
            <w:r w:rsidR="00D50EFF">
              <w:rPr>
                <w:rFonts w:ascii="Arial" w:eastAsia="Times New Roman" w:hAnsi="Arial" w:cs="Arial"/>
                <w:color w:val="000000"/>
                <w:sz w:val="20"/>
                <w:szCs w:val="20"/>
                <w:lang w:eastAsia="en-GB"/>
              </w:rPr>
              <w:t xml:space="preserve">are </w:t>
            </w:r>
            <w:r w:rsidRPr="00614EDF">
              <w:rPr>
                <w:rFonts w:ascii="Arial" w:eastAsia="Times New Roman" w:hAnsi="Arial" w:cs="Arial"/>
                <w:color w:val="000000"/>
                <w:sz w:val="20"/>
                <w:szCs w:val="20"/>
                <w:lang w:eastAsia="en-GB"/>
              </w:rPr>
              <w:t>expected to support extra-curricular competition by attending fixtures and managing/directing teams and individuals.</w:t>
            </w:r>
          </w:p>
          <w:p w14:paraId="616EF642" w14:textId="68255B38" w:rsidR="00614EDF" w:rsidRPr="00614EDF" w:rsidRDefault="00614EDF" w:rsidP="00E63F64">
            <w:pPr>
              <w:pStyle w:val="ListParagraph"/>
              <w:numPr>
                <w:ilvl w:val="0"/>
                <w:numId w:val="1"/>
              </w:num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Extra-curricular clubs paid/subsided by parents through sports affiliation fee or pay per play scheme</w:t>
            </w:r>
            <w:r w:rsidR="003345B6">
              <w:rPr>
                <w:rFonts w:ascii="Arial" w:eastAsia="Times New Roman" w:hAnsi="Arial" w:cs="Arial"/>
                <w:color w:val="000000"/>
                <w:sz w:val="20"/>
                <w:szCs w:val="20"/>
                <w:lang w:eastAsia="en-GB"/>
              </w:rPr>
              <w:t xml:space="preserve">. </w:t>
            </w:r>
            <w:r w:rsidRPr="00614EDF">
              <w:rPr>
                <w:rFonts w:ascii="Arial" w:eastAsia="Times New Roman" w:hAnsi="Arial" w:cs="Arial"/>
                <w:color w:val="000000"/>
                <w:sz w:val="20"/>
                <w:szCs w:val="20"/>
                <w:lang w:eastAsia="en-GB"/>
              </w:rPr>
              <w:t xml:space="preserve">Self-sustaining with extra </w:t>
            </w:r>
            <w:r w:rsidR="003345B6">
              <w:rPr>
                <w:rFonts w:ascii="Arial" w:eastAsia="Times New Roman" w:hAnsi="Arial" w:cs="Arial"/>
                <w:color w:val="000000"/>
                <w:sz w:val="20"/>
                <w:szCs w:val="20"/>
                <w:lang w:eastAsia="en-GB"/>
              </w:rPr>
              <w:t>support through use of pupils premium funding.</w:t>
            </w:r>
          </w:p>
          <w:p w14:paraId="78EA2448" w14:textId="626D30E0" w:rsidR="00614EDF" w:rsidRPr="00614EDF" w:rsidRDefault="00614EDF" w:rsidP="00E63F64">
            <w:pPr>
              <w:pStyle w:val="ListParagraph"/>
              <w:numPr>
                <w:ilvl w:val="0"/>
                <w:numId w:val="1"/>
              </w:num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Extra</w:t>
            </w:r>
            <w:r>
              <w:rPr>
                <w:rFonts w:ascii="Arial" w:eastAsia="Times New Roman" w:hAnsi="Arial" w:cs="Arial"/>
                <w:color w:val="000000"/>
                <w:sz w:val="20"/>
                <w:szCs w:val="20"/>
                <w:lang w:eastAsia="en-GB"/>
              </w:rPr>
              <w:t>-</w:t>
            </w:r>
            <w:r w:rsidRPr="00614EDF">
              <w:rPr>
                <w:rFonts w:ascii="Arial" w:eastAsia="Times New Roman" w:hAnsi="Arial" w:cs="Arial"/>
                <w:color w:val="000000"/>
                <w:sz w:val="20"/>
                <w:szCs w:val="20"/>
                <w:lang w:eastAsia="en-GB"/>
              </w:rPr>
              <w:t xml:space="preserve">curricular timetable designed based on feedback from pupil voice to match pupils’ passions and interests. Sports coaches </w:t>
            </w:r>
            <w:r w:rsidR="00E63F64">
              <w:rPr>
                <w:rFonts w:ascii="Arial" w:eastAsia="Times New Roman" w:hAnsi="Arial" w:cs="Arial"/>
                <w:color w:val="000000"/>
                <w:sz w:val="20"/>
                <w:szCs w:val="20"/>
                <w:lang w:eastAsia="en-GB"/>
              </w:rPr>
              <w:t xml:space="preserve">and teaching staff </w:t>
            </w:r>
            <w:r w:rsidRPr="00614EDF">
              <w:rPr>
                <w:rFonts w:ascii="Arial" w:eastAsia="Times New Roman" w:hAnsi="Arial" w:cs="Arial"/>
                <w:color w:val="000000"/>
                <w:sz w:val="20"/>
                <w:szCs w:val="20"/>
                <w:lang w:eastAsia="en-GB"/>
              </w:rPr>
              <w:t>allocated to meet need.</w:t>
            </w:r>
          </w:p>
          <w:p w14:paraId="497EC3FC" w14:textId="7C295D4A" w:rsidR="00614EDF" w:rsidRPr="00614EDF" w:rsidRDefault="00614EDF" w:rsidP="00E63F64">
            <w:pPr>
              <w:pStyle w:val="ListParagraph"/>
              <w:numPr>
                <w:ilvl w:val="0"/>
                <w:numId w:val="1"/>
              </w:num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Community program</w:t>
            </w:r>
            <w:r w:rsidR="003345B6">
              <w:rPr>
                <w:rFonts w:ascii="Arial" w:eastAsia="Times New Roman" w:hAnsi="Arial" w:cs="Arial"/>
                <w:color w:val="000000"/>
                <w:sz w:val="20"/>
                <w:szCs w:val="20"/>
                <w:lang w:eastAsia="en-GB"/>
              </w:rPr>
              <w:t>me</w:t>
            </w:r>
            <w:r w:rsidRPr="00614EDF">
              <w:rPr>
                <w:rFonts w:ascii="Arial" w:eastAsia="Times New Roman" w:hAnsi="Arial" w:cs="Arial"/>
                <w:color w:val="000000"/>
                <w:sz w:val="20"/>
                <w:szCs w:val="20"/>
                <w:lang w:eastAsia="en-GB"/>
              </w:rPr>
              <w:t>s externally sourced with revenue generated through the school lettings policy. Self-sustaining.</w:t>
            </w:r>
          </w:p>
          <w:p w14:paraId="0D22193B" w14:textId="77777777" w:rsidR="00614EDF" w:rsidRPr="00614EDF" w:rsidRDefault="00614EDF" w:rsidP="00E63F64">
            <w:pPr>
              <w:spacing w:line="276" w:lineRule="auto"/>
              <w:rPr>
                <w:rFonts w:ascii="Arial" w:eastAsia="Times New Roman" w:hAnsi="Arial" w:cs="Arial"/>
                <w:color w:val="000000"/>
                <w:sz w:val="20"/>
                <w:szCs w:val="20"/>
                <w:lang w:eastAsia="en-GB"/>
              </w:rPr>
            </w:pPr>
          </w:p>
        </w:tc>
      </w:tr>
      <w:tr w:rsidR="00614EDF" w14:paraId="020C5617" w14:textId="77777777" w:rsidTr="00C03A19">
        <w:tc>
          <w:tcPr>
            <w:tcW w:w="2610" w:type="dxa"/>
            <w:shd w:val="clear" w:color="auto" w:fill="D9D9D9" w:themeFill="background1" w:themeFillShade="D9"/>
          </w:tcPr>
          <w:p w14:paraId="4FB115C7" w14:textId="77777777" w:rsidR="001A4FBB" w:rsidRPr="00614EDF" w:rsidRDefault="001A4FBB" w:rsidP="00E63F64">
            <w:p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Train sports leaders as young coaches to lead sporting activities</w:t>
            </w:r>
          </w:p>
          <w:p w14:paraId="704A18D9" w14:textId="77777777" w:rsidR="00614EDF" w:rsidRPr="00614EDF" w:rsidRDefault="00614EDF" w:rsidP="00E63F64">
            <w:pPr>
              <w:spacing w:line="276" w:lineRule="auto"/>
              <w:rPr>
                <w:rFonts w:ascii="Arial" w:eastAsia="Times New Roman" w:hAnsi="Arial" w:cs="Arial"/>
                <w:color w:val="000000"/>
                <w:sz w:val="20"/>
                <w:szCs w:val="20"/>
                <w:lang w:eastAsia="en-GB"/>
              </w:rPr>
            </w:pPr>
          </w:p>
        </w:tc>
        <w:tc>
          <w:tcPr>
            <w:tcW w:w="7290" w:type="dxa"/>
          </w:tcPr>
          <w:p w14:paraId="40D5854B" w14:textId="77777777" w:rsidR="003345B6" w:rsidRDefault="001A4FBB" w:rsidP="00E63F64">
            <w:pPr>
              <w:pStyle w:val="ListParagraph"/>
              <w:numPr>
                <w:ilvl w:val="0"/>
                <w:numId w:val="1"/>
              </w:numPr>
              <w:spacing w:line="276" w:lineRule="auto"/>
              <w:rPr>
                <w:rFonts w:ascii="Arial" w:eastAsia="Times New Roman" w:hAnsi="Arial" w:cs="Arial"/>
                <w:color w:val="000000"/>
                <w:sz w:val="20"/>
                <w:szCs w:val="20"/>
                <w:lang w:eastAsia="en-GB"/>
              </w:rPr>
            </w:pPr>
            <w:r w:rsidRPr="001A4FBB">
              <w:rPr>
                <w:rFonts w:ascii="Arial" w:eastAsia="Times New Roman" w:hAnsi="Arial" w:cs="Arial"/>
                <w:color w:val="000000"/>
                <w:sz w:val="20"/>
                <w:szCs w:val="20"/>
                <w:lang w:eastAsia="en-GB"/>
              </w:rPr>
              <w:t>Pupils apply to become sports leaders; pupils are trained by PE teacher</w:t>
            </w:r>
            <w:r w:rsidR="00E13295">
              <w:rPr>
                <w:rFonts w:ascii="Arial" w:eastAsia="Times New Roman" w:hAnsi="Arial" w:cs="Arial"/>
                <w:color w:val="000000"/>
                <w:sz w:val="20"/>
                <w:szCs w:val="20"/>
                <w:lang w:eastAsia="en-GB"/>
              </w:rPr>
              <w:t xml:space="preserve"> and designated jobs by the Senior Leadership Team (SLT)</w:t>
            </w:r>
            <w:r w:rsidRPr="001A4FBB">
              <w:rPr>
                <w:rFonts w:ascii="Arial" w:eastAsia="Times New Roman" w:hAnsi="Arial" w:cs="Arial"/>
                <w:color w:val="000000"/>
                <w:sz w:val="20"/>
                <w:szCs w:val="20"/>
                <w:lang w:eastAsia="en-GB"/>
              </w:rPr>
              <w:t xml:space="preserve">. </w:t>
            </w:r>
          </w:p>
          <w:p w14:paraId="3AE7029F" w14:textId="5A676E9A" w:rsidR="001A4FBB" w:rsidRPr="001A4FBB" w:rsidRDefault="00E13295" w:rsidP="00E63F64">
            <w:pPr>
              <w:pStyle w:val="ListParagraph"/>
              <w:numPr>
                <w:ilvl w:val="0"/>
                <w:numId w:val="1"/>
              </w:num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Sports Leaders</w:t>
            </w:r>
            <w:r w:rsidR="001A4FBB" w:rsidRPr="001A4FBB">
              <w:rPr>
                <w:rFonts w:ascii="Arial" w:eastAsia="Times New Roman" w:hAnsi="Arial" w:cs="Arial"/>
                <w:color w:val="000000"/>
                <w:sz w:val="20"/>
                <w:szCs w:val="20"/>
                <w:lang w:eastAsia="en-GB"/>
              </w:rPr>
              <w:t xml:space="preserve"> support the delivery of all aspects of physical education including lessons, lunch and break time activities, extra-curricular clubs and competitions, daily </w:t>
            </w:r>
            <w:r w:rsidRPr="001A4FBB">
              <w:rPr>
                <w:rFonts w:ascii="Arial" w:eastAsia="Times New Roman" w:hAnsi="Arial" w:cs="Arial"/>
                <w:color w:val="000000"/>
                <w:sz w:val="20"/>
                <w:szCs w:val="20"/>
                <w:lang w:eastAsia="en-GB"/>
              </w:rPr>
              <w:t>mile,</w:t>
            </w:r>
            <w:r w:rsidR="001A4FBB" w:rsidRPr="001A4FBB">
              <w:rPr>
                <w:rFonts w:ascii="Arial" w:eastAsia="Times New Roman" w:hAnsi="Arial" w:cs="Arial"/>
                <w:color w:val="000000"/>
                <w:sz w:val="20"/>
                <w:szCs w:val="20"/>
                <w:lang w:eastAsia="en-GB"/>
              </w:rPr>
              <w:t xml:space="preserve"> and sports week. Self-sustaining</w:t>
            </w:r>
          </w:p>
          <w:p w14:paraId="4B5C6068" w14:textId="439FD37E" w:rsidR="001A4FBB" w:rsidRPr="001A4FBB" w:rsidRDefault="001A4FBB" w:rsidP="00E63F64">
            <w:pPr>
              <w:pStyle w:val="ListParagraph"/>
              <w:numPr>
                <w:ilvl w:val="0"/>
                <w:numId w:val="1"/>
              </w:numPr>
              <w:spacing w:line="276" w:lineRule="auto"/>
              <w:rPr>
                <w:rFonts w:ascii="Arial" w:eastAsia="Times New Roman" w:hAnsi="Arial" w:cs="Arial"/>
                <w:color w:val="000000"/>
                <w:sz w:val="20"/>
                <w:szCs w:val="20"/>
                <w:lang w:eastAsia="en-GB"/>
              </w:rPr>
            </w:pPr>
            <w:r w:rsidRPr="001A4FBB">
              <w:rPr>
                <w:rFonts w:ascii="Arial" w:eastAsia="Times New Roman" w:hAnsi="Arial" w:cs="Arial"/>
                <w:color w:val="000000"/>
                <w:sz w:val="20"/>
                <w:szCs w:val="20"/>
                <w:lang w:eastAsia="en-GB"/>
              </w:rPr>
              <w:t>PE timetable designed to give all pupils</w:t>
            </w:r>
            <w:r w:rsidR="00D50EFF">
              <w:rPr>
                <w:rFonts w:ascii="Arial" w:eastAsia="Times New Roman" w:hAnsi="Arial" w:cs="Arial"/>
                <w:color w:val="000000"/>
                <w:sz w:val="20"/>
                <w:szCs w:val="20"/>
                <w:lang w:eastAsia="en-GB"/>
              </w:rPr>
              <w:t>,</w:t>
            </w:r>
            <w:r w:rsidRPr="001A4FBB">
              <w:rPr>
                <w:rFonts w:ascii="Arial" w:eastAsia="Times New Roman" w:hAnsi="Arial" w:cs="Arial"/>
                <w:color w:val="000000"/>
                <w:sz w:val="20"/>
                <w:szCs w:val="20"/>
                <w:lang w:eastAsia="en-GB"/>
              </w:rPr>
              <w:t xml:space="preserve"> in year 5 and 6</w:t>
            </w:r>
            <w:r w:rsidR="00D50EFF">
              <w:rPr>
                <w:rFonts w:ascii="Arial" w:eastAsia="Times New Roman" w:hAnsi="Arial" w:cs="Arial"/>
                <w:color w:val="000000"/>
                <w:sz w:val="20"/>
                <w:szCs w:val="20"/>
                <w:lang w:eastAsia="en-GB"/>
              </w:rPr>
              <w:t>,</w:t>
            </w:r>
            <w:r w:rsidRPr="001A4FBB">
              <w:rPr>
                <w:rFonts w:ascii="Arial" w:eastAsia="Times New Roman" w:hAnsi="Arial" w:cs="Arial"/>
                <w:color w:val="000000"/>
                <w:sz w:val="20"/>
                <w:szCs w:val="20"/>
                <w:lang w:eastAsia="en-GB"/>
              </w:rPr>
              <w:t xml:space="preserve"> the opportunity to lead activities with pupils in year 1 and reception.</w:t>
            </w:r>
          </w:p>
          <w:p w14:paraId="65A83BD5" w14:textId="77777777" w:rsidR="00614EDF" w:rsidRPr="00614EDF" w:rsidRDefault="00614EDF" w:rsidP="00E63F64">
            <w:pPr>
              <w:pStyle w:val="ListParagraph"/>
              <w:spacing w:line="276" w:lineRule="auto"/>
              <w:ind w:left="360"/>
              <w:rPr>
                <w:rFonts w:ascii="Arial" w:eastAsia="Times New Roman" w:hAnsi="Arial" w:cs="Arial"/>
                <w:color w:val="000000"/>
                <w:sz w:val="20"/>
                <w:szCs w:val="20"/>
                <w:lang w:eastAsia="en-GB"/>
              </w:rPr>
            </w:pPr>
          </w:p>
        </w:tc>
      </w:tr>
      <w:tr w:rsidR="001A4FBB" w14:paraId="11130A89" w14:textId="77777777" w:rsidTr="00C03A19">
        <w:tc>
          <w:tcPr>
            <w:tcW w:w="2610" w:type="dxa"/>
            <w:shd w:val="clear" w:color="auto" w:fill="D9D9D9" w:themeFill="background1" w:themeFillShade="D9"/>
          </w:tcPr>
          <w:p w14:paraId="52679E3D" w14:textId="6DF490BC" w:rsidR="001A4FBB" w:rsidRPr="00614EDF" w:rsidRDefault="001A4FBB" w:rsidP="00E63F64">
            <w:p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Children in years 3, 4, 5 and 6 are given the opportunity to compete in annual swimmin</w:t>
            </w:r>
            <w:r w:rsidR="00D60B86">
              <w:rPr>
                <w:rFonts w:ascii="Arial" w:eastAsia="Times New Roman" w:hAnsi="Arial" w:cs="Arial"/>
                <w:color w:val="000000"/>
                <w:sz w:val="20"/>
                <w:szCs w:val="20"/>
                <w:lang w:eastAsia="en-GB"/>
              </w:rPr>
              <w:t xml:space="preserve">g gala, and a range of sport (not PE) related </w:t>
            </w:r>
            <w:r w:rsidR="00A065F3">
              <w:rPr>
                <w:rFonts w:ascii="Arial" w:eastAsia="Times New Roman" w:hAnsi="Arial" w:cs="Arial"/>
                <w:color w:val="000000"/>
                <w:sz w:val="20"/>
                <w:szCs w:val="20"/>
                <w:lang w:eastAsia="en-GB"/>
              </w:rPr>
              <w:t>competition</w:t>
            </w:r>
          </w:p>
          <w:p w14:paraId="0BC4D592" w14:textId="77777777" w:rsidR="001A4FBB" w:rsidRPr="00614EDF" w:rsidRDefault="001A4FBB" w:rsidP="00E63F64">
            <w:pPr>
              <w:spacing w:line="276" w:lineRule="auto"/>
              <w:rPr>
                <w:rFonts w:ascii="Arial" w:eastAsia="Times New Roman" w:hAnsi="Arial" w:cs="Arial"/>
                <w:color w:val="000000"/>
                <w:sz w:val="20"/>
                <w:szCs w:val="20"/>
                <w:lang w:eastAsia="en-GB"/>
              </w:rPr>
            </w:pPr>
          </w:p>
        </w:tc>
        <w:tc>
          <w:tcPr>
            <w:tcW w:w="7290" w:type="dxa"/>
          </w:tcPr>
          <w:p w14:paraId="3375F074" w14:textId="7924B296" w:rsidR="001A4FBB" w:rsidRPr="001A4FBB" w:rsidRDefault="001A4FBB" w:rsidP="00E63F64">
            <w:pPr>
              <w:pStyle w:val="ListParagraph"/>
              <w:numPr>
                <w:ilvl w:val="0"/>
                <w:numId w:val="1"/>
              </w:numPr>
              <w:spacing w:line="276" w:lineRule="auto"/>
              <w:rPr>
                <w:rFonts w:ascii="Arial" w:eastAsia="Times New Roman" w:hAnsi="Arial" w:cs="Arial"/>
                <w:color w:val="000000"/>
                <w:sz w:val="20"/>
                <w:szCs w:val="20"/>
                <w:lang w:eastAsia="en-GB"/>
              </w:rPr>
            </w:pPr>
            <w:r w:rsidRPr="001A4FBB">
              <w:rPr>
                <w:rFonts w:ascii="Arial" w:eastAsia="Times New Roman" w:hAnsi="Arial" w:cs="Arial"/>
                <w:color w:val="000000"/>
                <w:sz w:val="20"/>
                <w:szCs w:val="20"/>
                <w:lang w:eastAsia="en-GB"/>
              </w:rPr>
              <w:t>PE teacher is part of the Kings Norton Dist</w:t>
            </w:r>
            <w:r w:rsidR="00D50EFF">
              <w:rPr>
                <w:rFonts w:ascii="Arial" w:eastAsia="Times New Roman" w:hAnsi="Arial" w:cs="Arial"/>
                <w:color w:val="000000"/>
                <w:sz w:val="20"/>
                <w:szCs w:val="20"/>
                <w:lang w:eastAsia="en-GB"/>
              </w:rPr>
              <w:t>rict Sports Association (KNDSA), s</w:t>
            </w:r>
            <w:r w:rsidRPr="001A4FBB">
              <w:rPr>
                <w:rFonts w:ascii="Arial" w:eastAsia="Times New Roman" w:hAnsi="Arial" w:cs="Arial"/>
                <w:color w:val="000000"/>
                <w:sz w:val="20"/>
                <w:szCs w:val="20"/>
                <w:lang w:eastAsia="en-GB"/>
              </w:rPr>
              <w:t>upporting the organisation and delivery of an extensive, multi-sport, inter school competition schedule. This comes with an affiliation fee however it</w:t>
            </w:r>
            <w:r w:rsidR="00E13295">
              <w:rPr>
                <w:rFonts w:ascii="Arial" w:eastAsia="Times New Roman" w:hAnsi="Arial" w:cs="Arial"/>
                <w:color w:val="000000"/>
                <w:sz w:val="20"/>
                <w:szCs w:val="20"/>
                <w:lang w:eastAsia="en-GB"/>
              </w:rPr>
              <w:t xml:space="preserve"> </w:t>
            </w:r>
            <w:r w:rsidRPr="001A4FBB">
              <w:rPr>
                <w:rFonts w:ascii="Arial" w:eastAsia="Times New Roman" w:hAnsi="Arial" w:cs="Arial"/>
                <w:color w:val="000000"/>
                <w:sz w:val="20"/>
                <w:szCs w:val="20"/>
                <w:lang w:eastAsia="en-GB"/>
              </w:rPr>
              <w:t>allows a large percentage of West Heath pupils to access a range of competitions in a range of sports.</w:t>
            </w:r>
          </w:p>
          <w:p w14:paraId="4E966709" w14:textId="0FE423B9" w:rsidR="001A4FBB" w:rsidRPr="001A4FBB" w:rsidRDefault="001A4FBB" w:rsidP="00E63F64">
            <w:pPr>
              <w:pStyle w:val="ListParagraph"/>
              <w:numPr>
                <w:ilvl w:val="0"/>
                <w:numId w:val="1"/>
              </w:numPr>
              <w:spacing w:line="276" w:lineRule="auto"/>
              <w:rPr>
                <w:rFonts w:ascii="Arial" w:eastAsia="Times New Roman" w:hAnsi="Arial" w:cs="Arial"/>
                <w:color w:val="000000"/>
                <w:sz w:val="20"/>
                <w:szCs w:val="20"/>
                <w:lang w:eastAsia="en-GB"/>
              </w:rPr>
            </w:pPr>
            <w:r w:rsidRPr="001A4FBB">
              <w:rPr>
                <w:rFonts w:ascii="Arial" w:eastAsia="Times New Roman" w:hAnsi="Arial" w:cs="Arial"/>
                <w:color w:val="000000"/>
                <w:sz w:val="20"/>
                <w:szCs w:val="20"/>
                <w:lang w:eastAsia="en-GB"/>
              </w:rPr>
              <w:t>West Heath are active participants in a range of competitions due to the school ethos and school development plan</w:t>
            </w:r>
            <w:r w:rsidR="00E13295">
              <w:rPr>
                <w:rFonts w:ascii="Arial" w:eastAsia="Times New Roman" w:hAnsi="Arial" w:cs="Arial"/>
                <w:color w:val="000000"/>
                <w:sz w:val="20"/>
                <w:szCs w:val="20"/>
                <w:lang w:eastAsia="en-GB"/>
              </w:rPr>
              <w:t xml:space="preserve"> (SDP)</w:t>
            </w:r>
            <w:r w:rsidRPr="001A4FBB">
              <w:rPr>
                <w:rFonts w:ascii="Arial" w:eastAsia="Times New Roman" w:hAnsi="Arial" w:cs="Arial"/>
                <w:color w:val="000000"/>
                <w:sz w:val="20"/>
                <w:szCs w:val="20"/>
                <w:lang w:eastAsia="en-GB"/>
              </w:rPr>
              <w:t xml:space="preserve">. Sport is an integral part </w:t>
            </w:r>
            <w:r w:rsidRPr="001A4FBB">
              <w:rPr>
                <w:rFonts w:ascii="Arial" w:eastAsia="Times New Roman" w:hAnsi="Arial" w:cs="Arial"/>
                <w:color w:val="000000"/>
                <w:sz w:val="20"/>
                <w:szCs w:val="20"/>
                <w:lang w:eastAsia="en-GB"/>
              </w:rPr>
              <w:lastRenderedPageBreak/>
              <w:t xml:space="preserve">of the school’s identity and therefore sustainable for as long as the leadership team </w:t>
            </w:r>
            <w:r w:rsidR="00D50EFF">
              <w:rPr>
                <w:rFonts w:ascii="Arial" w:eastAsia="Times New Roman" w:hAnsi="Arial" w:cs="Arial"/>
                <w:color w:val="000000"/>
                <w:sz w:val="20"/>
                <w:szCs w:val="20"/>
                <w:lang w:eastAsia="en-GB"/>
              </w:rPr>
              <w:t xml:space="preserve">and governors </w:t>
            </w:r>
            <w:r w:rsidRPr="001A4FBB">
              <w:rPr>
                <w:rFonts w:ascii="Arial" w:eastAsia="Times New Roman" w:hAnsi="Arial" w:cs="Arial"/>
                <w:color w:val="000000"/>
                <w:sz w:val="20"/>
                <w:szCs w:val="20"/>
                <w:lang w:eastAsia="en-GB"/>
              </w:rPr>
              <w:t>continue to prioritise school sport and physical activity.</w:t>
            </w:r>
          </w:p>
          <w:p w14:paraId="1941EC4D" w14:textId="77777777" w:rsidR="001A4FBB" w:rsidRPr="001A4FBB" w:rsidRDefault="001A4FBB" w:rsidP="00E63F64">
            <w:pPr>
              <w:spacing w:line="276" w:lineRule="auto"/>
              <w:rPr>
                <w:rFonts w:ascii="Arial" w:eastAsia="Times New Roman" w:hAnsi="Arial" w:cs="Arial"/>
                <w:color w:val="000000"/>
                <w:sz w:val="20"/>
                <w:szCs w:val="20"/>
                <w:lang w:eastAsia="en-GB"/>
              </w:rPr>
            </w:pPr>
          </w:p>
        </w:tc>
      </w:tr>
      <w:tr w:rsidR="001A4FBB" w14:paraId="50111F59" w14:textId="77777777" w:rsidTr="00C03A19">
        <w:tc>
          <w:tcPr>
            <w:tcW w:w="2610" w:type="dxa"/>
            <w:shd w:val="clear" w:color="auto" w:fill="D9D9D9" w:themeFill="background1" w:themeFillShade="D9"/>
          </w:tcPr>
          <w:p w14:paraId="776D4347" w14:textId="7DB02E7A" w:rsidR="001A4FBB" w:rsidRPr="00614EDF" w:rsidRDefault="001A4FBB" w:rsidP="00E63F64">
            <w:p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lastRenderedPageBreak/>
              <w:t>SEND specific PE sessions designed to develop key skills and expose children to accessible spo</w:t>
            </w:r>
            <w:r w:rsidR="00D60B86">
              <w:rPr>
                <w:rFonts w:ascii="Arial" w:eastAsia="Times New Roman" w:hAnsi="Arial" w:cs="Arial"/>
                <w:color w:val="000000"/>
                <w:sz w:val="20"/>
                <w:szCs w:val="20"/>
                <w:lang w:eastAsia="en-GB"/>
              </w:rPr>
              <w:t>rts and competition</w:t>
            </w:r>
          </w:p>
          <w:p w14:paraId="1939DB46" w14:textId="77777777" w:rsidR="001A4FBB" w:rsidRPr="00614EDF" w:rsidRDefault="001A4FBB" w:rsidP="00E63F64">
            <w:pPr>
              <w:spacing w:line="276" w:lineRule="auto"/>
              <w:rPr>
                <w:rFonts w:ascii="Arial" w:eastAsia="Times New Roman" w:hAnsi="Arial" w:cs="Arial"/>
                <w:color w:val="000000"/>
                <w:sz w:val="20"/>
                <w:szCs w:val="20"/>
                <w:lang w:eastAsia="en-GB"/>
              </w:rPr>
            </w:pPr>
          </w:p>
        </w:tc>
        <w:tc>
          <w:tcPr>
            <w:tcW w:w="7290" w:type="dxa"/>
          </w:tcPr>
          <w:p w14:paraId="2BAFC675" w14:textId="0A92B9C1" w:rsidR="001A4FBB" w:rsidRPr="001A4FBB" w:rsidRDefault="001A4FBB" w:rsidP="00E63F64">
            <w:pPr>
              <w:pStyle w:val="ListParagraph"/>
              <w:numPr>
                <w:ilvl w:val="0"/>
                <w:numId w:val="1"/>
              </w:numPr>
              <w:spacing w:line="276" w:lineRule="auto"/>
              <w:rPr>
                <w:rFonts w:ascii="Arial" w:eastAsia="Times New Roman" w:hAnsi="Arial" w:cs="Arial"/>
                <w:color w:val="000000"/>
                <w:sz w:val="20"/>
                <w:szCs w:val="20"/>
                <w:lang w:eastAsia="en-GB"/>
              </w:rPr>
            </w:pPr>
            <w:r w:rsidRPr="001A4FBB">
              <w:rPr>
                <w:rFonts w:ascii="Arial" w:eastAsia="Times New Roman" w:hAnsi="Arial" w:cs="Arial"/>
                <w:color w:val="000000"/>
                <w:sz w:val="20"/>
                <w:szCs w:val="20"/>
                <w:lang w:eastAsia="en-GB"/>
              </w:rPr>
              <w:t>CPD opportunities regular</w:t>
            </w:r>
            <w:r w:rsidR="00946809">
              <w:rPr>
                <w:rFonts w:ascii="Arial" w:eastAsia="Times New Roman" w:hAnsi="Arial" w:cs="Arial"/>
                <w:color w:val="000000"/>
                <w:sz w:val="20"/>
                <w:szCs w:val="20"/>
                <w:lang w:eastAsia="en-GB"/>
              </w:rPr>
              <w:t xml:space="preserve">ly advertised and staff </w:t>
            </w:r>
            <w:r w:rsidR="00EC5690">
              <w:rPr>
                <w:rFonts w:ascii="Arial" w:eastAsia="Times New Roman" w:hAnsi="Arial" w:cs="Arial"/>
                <w:color w:val="000000"/>
                <w:sz w:val="20"/>
                <w:szCs w:val="20"/>
                <w:lang w:eastAsia="en-GB"/>
              </w:rPr>
              <w:t>members</w:t>
            </w:r>
            <w:r w:rsidR="00946809">
              <w:rPr>
                <w:rFonts w:ascii="Arial" w:eastAsia="Times New Roman" w:hAnsi="Arial" w:cs="Arial"/>
                <w:color w:val="000000"/>
                <w:sz w:val="20"/>
                <w:szCs w:val="20"/>
                <w:lang w:eastAsia="en-GB"/>
              </w:rPr>
              <w:t xml:space="preserve"> signposted</w:t>
            </w:r>
            <w:r w:rsidRPr="001A4FBB">
              <w:rPr>
                <w:rFonts w:ascii="Arial" w:eastAsia="Times New Roman" w:hAnsi="Arial" w:cs="Arial"/>
                <w:color w:val="000000"/>
                <w:sz w:val="20"/>
                <w:szCs w:val="20"/>
                <w:lang w:eastAsia="en-GB"/>
              </w:rPr>
              <w:t xml:space="preserve">. School now has members of staff trained in the delivery of boccia is and </w:t>
            </w:r>
            <w:r>
              <w:rPr>
                <w:rFonts w:ascii="Arial" w:eastAsia="Times New Roman" w:hAnsi="Arial" w:cs="Arial"/>
                <w:color w:val="000000"/>
                <w:sz w:val="20"/>
                <w:szCs w:val="20"/>
                <w:lang w:eastAsia="en-GB"/>
              </w:rPr>
              <w:t>k</w:t>
            </w:r>
            <w:r w:rsidRPr="001A4FBB">
              <w:rPr>
                <w:rFonts w:ascii="Arial" w:eastAsia="Times New Roman" w:hAnsi="Arial" w:cs="Arial"/>
                <w:color w:val="000000"/>
                <w:sz w:val="20"/>
                <w:szCs w:val="20"/>
                <w:lang w:eastAsia="en-GB"/>
              </w:rPr>
              <w:t>urling.</w:t>
            </w:r>
          </w:p>
          <w:p w14:paraId="115D531E" w14:textId="78A5DFD9" w:rsidR="001A4FBB" w:rsidRPr="001A4FBB" w:rsidRDefault="001A4FBB" w:rsidP="00E63F64">
            <w:pPr>
              <w:pStyle w:val="ListParagraph"/>
              <w:numPr>
                <w:ilvl w:val="0"/>
                <w:numId w:val="1"/>
              </w:numPr>
              <w:spacing w:line="276" w:lineRule="auto"/>
              <w:rPr>
                <w:rFonts w:ascii="Arial" w:eastAsia="Times New Roman" w:hAnsi="Arial" w:cs="Arial"/>
                <w:color w:val="000000"/>
                <w:sz w:val="20"/>
                <w:szCs w:val="20"/>
                <w:lang w:eastAsia="en-GB"/>
              </w:rPr>
            </w:pPr>
            <w:r w:rsidRPr="001A4FBB">
              <w:rPr>
                <w:rFonts w:ascii="Arial" w:eastAsia="Times New Roman" w:hAnsi="Arial" w:cs="Arial"/>
                <w:color w:val="000000"/>
                <w:sz w:val="20"/>
                <w:szCs w:val="20"/>
                <w:lang w:eastAsia="en-GB"/>
              </w:rPr>
              <w:t xml:space="preserve">All staff engage in West Heath’s annual sports week where </w:t>
            </w:r>
            <w:r w:rsidR="00D50EFF">
              <w:rPr>
                <w:rFonts w:ascii="Arial" w:eastAsia="Times New Roman" w:hAnsi="Arial" w:cs="Arial"/>
                <w:color w:val="000000"/>
                <w:sz w:val="20"/>
                <w:szCs w:val="20"/>
                <w:lang w:eastAsia="en-GB"/>
              </w:rPr>
              <w:t>differentiated s</w:t>
            </w:r>
            <w:r w:rsidRPr="001A4FBB">
              <w:rPr>
                <w:rFonts w:ascii="Arial" w:eastAsia="Times New Roman" w:hAnsi="Arial" w:cs="Arial"/>
                <w:color w:val="000000"/>
                <w:sz w:val="20"/>
                <w:szCs w:val="20"/>
                <w:lang w:eastAsia="en-GB"/>
              </w:rPr>
              <w:t xml:space="preserve">ports are tailored to </w:t>
            </w:r>
            <w:r w:rsidR="00D50EFF">
              <w:rPr>
                <w:rFonts w:ascii="Arial" w:eastAsia="Times New Roman" w:hAnsi="Arial" w:cs="Arial"/>
                <w:color w:val="000000"/>
                <w:sz w:val="20"/>
                <w:szCs w:val="20"/>
                <w:lang w:eastAsia="en-GB"/>
              </w:rPr>
              <w:t xml:space="preserve">meet </w:t>
            </w:r>
            <w:r w:rsidRPr="001A4FBB">
              <w:rPr>
                <w:rFonts w:ascii="Arial" w:eastAsia="Times New Roman" w:hAnsi="Arial" w:cs="Arial"/>
                <w:color w:val="000000"/>
                <w:sz w:val="20"/>
                <w:szCs w:val="20"/>
                <w:lang w:eastAsia="en-GB"/>
              </w:rPr>
              <w:t>the need</w:t>
            </w:r>
            <w:r w:rsidR="00D50EFF">
              <w:rPr>
                <w:rFonts w:ascii="Arial" w:eastAsia="Times New Roman" w:hAnsi="Arial" w:cs="Arial"/>
                <w:color w:val="000000"/>
                <w:sz w:val="20"/>
                <w:szCs w:val="20"/>
                <w:lang w:eastAsia="en-GB"/>
              </w:rPr>
              <w:t>s</w:t>
            </w:r>
            <w:r w:rsidRPr="001A4FBB">
              <w:rPr>
                <w:rFonts w:ascii="Arial" w:eastAsia="Times New Roman" w:hAnsi="Arial" w:cs="Arial"/>
                <w:color w:val="000000"/>
                <w:sz w:val="20"/>
                <w:szCs w:val="20"/>
                <w:lang w:eastAsia="en-GB"/>
              </w:rPr>
              <w:t xml:space="preserve"> of all</w:t>
            </w:r>
            <w:r w:rsidR="00946809">
              <w:rPr>
                <w:rFonts w:ascii="Arial" w:eastAsia="Times New Roman" w:hAnsi="Arial" w:cs="Arial"/>
                <w:color w:val="000000"/>
                <w:sz w:val="20"/>
                <w:szCs w:val="20"/>
                <w:lang w:eastAsia="en-GB"/>
              </w:rPr>
              <w:t xml:space="preserve"> </w:t>
            </w:r>
            <w:r w:rsidR="00EC5690">
              <w:rPr>
                <w:rFonts w:ascii="Arial" w:eastAsia="Times New Roman" w:hAnsi="Arial" w:cs="Arial"/>
                <w:color w:val="000000"/>
                <w:sz w:val="20"/>
                <w:szCs w:val="20"/>
                <w:lang w:eastAsia="en-GB"/>
              </w:rPr>
              <w:t>children</w:t>
            </w:r>
            <w:r w:rsidRPr="001A4FBB">
              <w:rPr>
                <w:rFonts w:ascii="Arial" w:eastAsia="Times New Roman" w:hAnsi="Arial" w:cs="Arial"/>
                <w:color w:val="000000"/>
                <w:sz w:val="20"/>
                <w:szCs w:val="20"/>
                <w:lang w:eastAsia="en-GB"/>
              </w:rPr>
              <w:t>. Staff training achieved through</w:t>
            </w:r>
            <w:r w:rsidR="00946809">
              <w:rPr>
                <w:rFonts w:ascii="Arial" w:eastAsia="Times New Roman" w:hAnsi="Arial" w:cs="Arial"/>
                <w:color w:val="000000"/>
                <w:sz w:val="20"/>
                <w:szCs w:val="20"/>
                <w:lang w:eastAsia="en-GB"/>
              </w:rPr>
              <w:t xml:space="preserve"> leading </w:t>
            </w:r>
            <w:r w:rsidR="00EC5690">
              <w:rPr>
                <w:rFonts w:ascii="Arial" w:eastAsia="Times New Roman" w:hAnsi="Arial" w:cs="Arial"/>
                <w:color w:val="000000"/>
                <w:sz w:val="20"/>
                <w:szCs w:val="20"/>
                <w:lang w:eastAsia="en-GB"/>
              </w:rPr>
              <w:t>sports</w:t>
            </w:r>
            <w:r w:rsidR="00946809">
              <w:rPr>
                <w:rFonts w:ascii="Arial" w:eastAsia="Times New Roman" w:hAnsi="Arial" w:cs="Arial"/>
                <w:color w:val="000000"/>
                <w:sz w:val="20"/>
                <w:szCs w:val="20"/>
                <w:lang w:eastAsia="en-GB"/>
              </w:rPr>
              <w:t xml:space="preserve"> </w:t>
            </w:r>
            <w:r w:rsidR="00EC5690">
              <w:rPr>
                <w:rFonts w:ascii="Arial" w:eastAsia="Times New Roman" w:hAnsi="Arial" w:cs="Arial"/>
                <w:color w:val="000000"/>
                <w:sz w:val="20"/>
                <w:szCs w:val="20"/>
                <w:lang w:eastAsia="en-GB"/>
              </w:rPr>
              <w:t>activities.</w:t>
            </w:r>
          </w:p>
          <w:p w14:paraId="444A6CDB" w14:textId="401A1B70" w:rsidR="001A4FBB" w:rsidRPr="001A4FBB" w:rsidRDefault="001A4FBB" w:rsidP="00E63F64">
            <w:pPr>
              <w:pStyle w:val="ListParagraph"/>
              <w:numPr>
                <w:ilvl w:val="0"/>
                <w:numId w:val="1"/>
              </w:numPr>
              <w:spacing w:line="276" w:lineRule="auto"/>
              <w:rPr>
                <w:rFonts w:ascii="Arial" w:eastAsia="Times New Roman" w:hAnsi="Arial" w:cs="Arial"/>
                <w:color w:val="000000"/>
                <w:sz w:val="20"/>
                <w:szCs w:val="20"/>
                <w:lang w:eastAsia="en-GB"/>
              </w:rPr>
            </w:pPr>
            <w:r w:rsidRPr="001A4FBB">
              <w:rPr>
                <w:rFonts w:ascii="Arial" w:eastAsia="Times New Roman" w:hAnsi="Arial" w:cs="Arial"/>
                <w:color w:val="000000"/>
                <w:sz w:val="20"/>
                <w:szCs w:val="20"/>
                <w:lang w:eastAsia="en-GB"/>
              </w:rPr>
              <w:t>A</w:t>
            </w:r>
            <w:r w:rsidR="004F4CCF">
              <w:rPr>
                <w:rFonts w:ascii="Arial" w:eastAsia="Times New Roman" w:hAnsi="Arial" w:cs="Arial"/>
                <w:color w:val="000000"/>
                <w:sz w:val="20"/>
                <w:szCs w:val="20"/>
                <w:lang w:eastAsia="en-GB"/>
              </w:rPr>
              <w:t>ctive engagement in the school</w:t>
            </w:r>
            <w:r w:rsidRPr="001A4FBB">
              <w:rPr>
                <w:rFonts w:ascii="Arial" w:eastAsia="Times New Roman" w:hAnsi="Arial" w:cs="Arial"/>
                <w:color w:val="000000"/>
                <w:sz w:val="20"/>
                <w:szCs w:val="20"/>
                <w:lang w:eastAsia="en-GB"/>
              </w:rPr>
              <w:t xml:space="preserve"> games program including para games.</w:t>
            </w:r>
          </w:p>
          <w:p w14:paraId="763EE7EB" w14:textId="6E5729A1" w:rsidR="001A4FBB" w:rsidRPr="001A4FBB" w:rsidRDefault="001A4FBB" w:rsidP="00E63F64">
            <w:pPr>
              <w:pStyle w:val="ListParagraph"/>
              <w:numPr>
                <w:ilvl w:val="0"/>
                <w:numId w:val="1"/>
              </w:numPr>
              <w:spacing w:line="276" w:lineRule="auto"/>
              <w:rPr>
                <w:rFonts w:ascii="Arial" w:eastAsia="Times New Roman" w:hAnsi="Arial" w:cs="Arial"/>
                <w:color w:val="000000"/>
                <w:sz w:val="20"/>
                <w:szCs w:val="20"/>
                <w:lang w:eastAsia="en-GB"/>
              </w:rPr>
            </w:pPr>
            <w:r w:rsidRPr="001A4FBB">
              <w:rPr>
                <w:rFonts w:ascii="Arial" w:eastAsia="Times New Roman" w:hAnsi="Arial" w:cs="Arial"/>
                <w:color w:val="000000"/>
                <w:sz w:val="20"/>
                <w:szCs w:val="20"/>
                <w:lang w:eastAsia="en-GB"/>
              </w:rPr>
              <w:t xml:space="preserve">Work closely with School Games Organiser (SGO) - free offer and The Youth Sports Trust </w:t>
            </w:r>
            <w:r w:rsidR="004F4CCF">
              <w:rPr>
                <w:rFonts w:ascii="Arial" w:eastAsia="Times New Roman" w:hAnsi="Arial" w:cs="Arial"/>
                <w:color w:val="000000"/>
                <w:sz w:val="20"/>
                <w:szCs w:val="20"/>
                <w:lang w:eastAsia="en-GB"/>
              </w:rPr>
              <w:t>–</w:t>
            </w:r>
            <w:r w:rsidRPr="001A4FBB">
              <w:rPr>
                <w:rFonts w:ascii="Arial" w:eastAsia="Times New Roman" w:hAnsi="Arial" w:cs="Arial"/>
                <w:color w:val="000000"/>
                <w:sz w:val="20"/>
                <w:szCs w:val="20"/>
                <w:lang w:eastAsia="en-GB"/>
              </w:rPr>
              <w:t xml:space="preserve"> </w:t>
            </w:r>
            <w:r w:rsidR="004F4CCF">
              <w:rPr>
                <w:rFonts w:ascii="Arial" w:eastAsia="Times New Roman" w:hAnsi="Arial" w:cs="Arial"/>
                <w:color w:val="000000"/>
                <w:sz w:val="20"/>
                <w:szCs w:val="20"/>
                <w:lang w:eastAsia="en-GB"/>
              </w:rPr>
              <w:t>(</w:t>
            </w:r>
            <w:r w:rsidRPr="001A4FBB">
              <w:rPr>
                <w:rFonts w:ascii="Arial" w:eastAsia="Times New Roman" w:hAnsi="Arial" w:cs="Arial"/>
                <w:color w:val="000000"/>
                <w:sz w:val="20"/>
                <w:szCs w:val="20"/>
                <w:lang w:eastAsia="en-GB"/>
              </w:rPr>
              <w:t>annual subscription</w:t>
            </w:r>
            <w:r w:rsidR="004F4CCF">
              <w:rPr>
                <w:rFonts w:ascii="Arial" w:eastAsia="Times New Roman" w:hAnsi="Arial" w:cs="Arial"/>
                <w:color w:val="000000"/>
                <w:sz w:val="20"/>
                <w:szCs w:val="20"/>
                <w:lang w:eastAsia="en-GB"/>
              </w:rPr>
              <w:t>)</w:t>
            </w:r>
            <w:r w:rsidRPr="001A4FBB">
              <w:rPr>
                <w:rFonts w:ascii="Arial" w:eastAsia="Times New Roman" w:hAnsi="Arial" w:cs="Arial"/>
                <w:color w:val="000000"/>
                <w:sz w:val="20"/>
                <w:szCs w:val="20"/>
                <w:lang w:eastAsia="en-GB"/>
              </w:rPr>
              <w:t xml:space="preserve"> wh</w:t>
            </w:r>
            <w:r w:rsidR="00946809">
              <w:rPr>
                <w:rFonts w:ascii="Arial" w:eastAsia="Times New Roman" w:hAnsi="Arial" w:cs="Arial"/>
                <w:color w:val="000000"/>
                <w:sz w:val="20"/>
                <w:szCs w:val="20"/>
                <w:lang w:eastAsia="en-GB"/>
              </w:rPr>
              <w:t xml:space="preserve">ich </w:t>
            </w:r>
            <w:r w:rsidRPr="001A4FBB">
              <w:rPr>
                <w:rFonts w:ascii="Arial" w:eastAsia="Times New Roman" w:hAnsi="Arial" w:cs="Arial"/>
                <w:color w:val="000000"/>
                <w:sz w:val="20"/>
                <w:szCs w:val="20"/>
                <w:lang w:eastAsia="en-GB"/>
              </w:rPr>
              <w:t xml:space="preserve">signposts </w:t>
            </w:r>
            <w:r w:rsidR="00946809">
              <w:rPr>
                <w:rFonts w:ascii="Arial" w:eastAsia="Times New Roman" w:hAnsi="Arial" w:cs="Arial"/>
                <w:color w:val="000000"/>
                <w:sz w:val="20"/>
                <w:szCs w:val="20"/>
                <w:lang w:eastAsia="en-GB"/>
              </w:rPr>
              <w:t xml:space="preserve">schools </w:t>
            </w:r>
            <w:r w:rsidRPr="001A4FBB">
              <w:rPr>
                <w:rFonts w:ascii="Arial" w:eastAsia="Times New Roman" w:hAnsi="Arial" w:cs="Arial"/>
                <w:color w:val="000000"/>
                <w:sz w:val="20"/>
                <w:szCs w:val="20"/>
                <w:lang w:eastAsia="en-GB"/>
              </w:rPr>
              <w:t>to CPD opportunities</w:t>
            </w:r>
          </w:p>
          <w:p w14:paraId="2E829EBD" w14:textId="25EEB249" w:rsidR="001A4FBB" w:rsidRDefault="001A4FBB" w:rsidP="00E63F64">
            <w:pPr>
              <w:pStyle w:val="ListParagraph"/>
              <w:numPr>
                <w:ilvl w:val="0"/>
                <w:numId w:val="1"/>
              </w:numPr>
              <w:spacing w:line="276" w:lineRule="auto"/>
              <w:rPr>
                <w:rFonts w:ascii="Arial" w:eastAsia="Times New Roman" w:hAnsi="Arial" w:cs="Arial"/>
                <w:color w:val="000000"/>
                <w:sz w:val="20"/>
                <w:szCs w:val="20"/>
                <w:lang w:eastAsia="en-GB"/>
              </w:rPr>
            </w:pPr>
            <w:r w:rsidRPr="001A4FBB">
              <w:rPr>
                <w:rFonts w:ascii="Arial" w:eastAsia="Times New Roman" w:hAnsi="Arial" w:cs="Arial"/>
                <w:color w:val="000000"/>
                <w:sz w:val="20"/>
                <w:szCs w:val="20"/>
                <w:lang w:eastAsia="en-GB"/>
              </w:rPr>
              <w:t>SEND competitions through the KNDSA</w:t>
            </w:r>
            <w:r w:rsidR="00E13295">
              <w:rPr>
                <w:rFonts w:ascii="Arial" w:eastAsia="Times New Roman" w:hAnsi="Arial" w:cs="Arial"/>
                <w:color w:val="000000"/>
                <w:sz w:val="20"/>
                <w:szCs w:val="20"/>
                <w:lang w:eastAsia="en-GB"/>
              </w:rPr>
              <w:t>.</w:t>
            </w:r>
          </w:p>
          <w:p w14:paraId="513A551D" w14:textId="00873500" w:rsidR="00E13295" w:rsidRDefault="00E13295" w:rsidP="00E63F64">
            <w:pPr>
              <w:pStyle w:val="ListParagraph"/>
              <w:numPr>
                <w:ilvl w:val="0"/>
                <w:numId w:val="1"/>
              </w:num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SEND intervention lessons designed to develop fundamental movements and basic balance and coordination.  These lessons are designed with the needs of specific children in mind.  Games and tasks are delivered to make PE accessible for all.  Inclusion is </w:t>
            </w:r>
            <w:r w:rsidR="0028031E">
              <w:rPr>
                <w:rFonts w:ascii="Arial" w:eastAsia="Times New Roman" w:hAnsi="Arial" w:cs="Arial"/>
                <w:color w:val="000000"/>
                <w:sz w:val="20"/>
                <w:szCs w:val="20"/>
                <w:lang w:eastAsia="en-GB"/>
              </w:rPr>
              <w:t xml:space="preserve">a strength </w:t>
            </w:r>
            <w:r w:rsidR="00D60B86">
              <w:rPr>
                <w:rFonts w:ascii="Arial" w:eastAsia="Times New Roman" w:hAnsi="Arial" w:cs="Arial"/>
                <w:color w:val="000000"/>
                <w:sz w:val="20"/>
                <w:szCs w:val="20"/>
                <w:lang w:eastAsia="en-GB"/>
              </w:rPr>
              <w:t>at West</w:t>
            </w:r>
            <w:r>
              <w:rPr>
                <w:rFonts w:ascii="Arial" w:eastAsia="Times New Roman" w:hAnsi="Arial" w:cs="Arial"/>
                <w:color w:val="000000"/>
                <w:sz w:val="20"/>
                <w:szCs w:val="20"/>
                <w:lang w:eastAsia="en-GB"/>
              </w:rPr>
              <w:t xml:space="preserve"> Heath </w:t>
            </w:r>
            <w:r w:rsidR="0028031E">
              <w:rPr>
                <w:rFonts w:ascii="Arial" w:eastAsia="Times New Roman" w:hAnsi="Arial" w:cs="Arial"/>
                <w:color w:val="000000"/>
                <w:sz w:val="20"/>
                <w:szCs w:val="20"/>
                <w:lang w:eastAsia="en-GB"/>
              </w:rPr>
              <w:t>Primary</w:t>
            </w:r>
            <w:r>
              <w:rPr>
                <w:rFonts w:ascii="Arial" w:eastAsia="Times New Roman" w:hAnsi="Arial" w:cs="Arial"/>
                <w:color w:val="000000"/>
                <w:sz w:val="20"/>
                <w:szCs w:val="20"/>
                <w:lang w:eastAsia="en-GB"/>
              </w:rPr>
              <w:t xml:space="preserve">; </w:t>
            </w:r>
            <w:r w:rsidR="00EC5690">
              <w:rPr>
                <w:rFonts w:ascii="Arial" w:eastAsia="Times New Roman" w:hAnsi="Arial" w:cs="Arial"/>
                <w:color w:val="000000"/>
                <w:sz w:val="20"/>
                <w:szCs w:val="20"/>
                <w:lang w:eastAsia="en-GB"/>
              </w:rPr>
              <w:t>therefore,</w:t>
            </w:r>
            <w:r>
              <w:rPr>
                <w:rFonts w:ascii="Arial" w:eastAsia="Times New Roman" w:hAnsi="Arial" w:cs="Arial"/>
                <w:color w:val="000000"/>
                <w:sz w:val="20"/>
                <w:szCs w:val="20"/>
                <w:lang w:eastAsia="en-GB"/>
              </w:rPr>
              <w:t xml:space="preserve"> these lessons will be sustainable for as long as the SLT value them and continue to timetable them.</w:t>
            </w:r>
          </w:p>
          <w:p w14:paraId="5B9DCEBD" w14:textId="71B45736" w:rsidR="001A4FBB" w:rsidRPr="001A4FBB" w:rsidRDefault="001A4FBB" w:rsidP="00E63F64">
            <w:pPr>
              <w:pStyle w:val="ListParagraph"/>
              <w:spacing w:line="276" w:lineRule="auto"/>
              <w:ind w:left="360"/>
              <w:rPr>
                <w:rFonts w:ascii="Arial" w:eastAsia="Times New Roman" w:hAnsi="Arial" w:cs="Arial"/>
                <w:color w:val="000000"/>
                <w:sz w:val="20"/>
                <w:szCs w:val="20"/>
                <w:lang w:eastAsia="en-GB"/>
              </w:rPr>
            </w:pPr>
          </w:p>
        </w:tc>
      </w:tr>
      <w:tr w:rsidR="001A4FBB" w14:paraId="5191D88D" w14:textId="77777777" w:rsidTr="00C03A19">
        <w:tc>
          <w:tcPr>
            <w:tcW w:w="2610" w:type="dxa"/>
            <w:shd w:val="clear" w:color="auto" w:fill="D9D9D9" w:themeFill="background1" w:themeFillShade="D9"/>
          </w:tcPr>
          <w:p w14:paraId="74CFAFAC" w14:textId="67A77B0B" w:rsidR="001A4FBB" w:rsidRPr="00614EDF" w:rsidRDefault="00D60B86" w:rsidP="00D60B86">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High </w:t>
            </w:r>
            <w:r w:rsidR="00A065F3">
              <w:rPr>
                <w:rFonts w:ascii="Arial" w:eastAsia="Times New Roman" w:hAnsi="Arial" w:cs="Arial"/>
                <w:color w:val="000000"/>
                <w:sz w:val="20"/>
                <w:szCs w:val="20"/>
                <w:lang w:eastAsia="en-GB"/>
              </w:rPr>
              <w:t>participation</w:t>
            </w:r>
            <w:r>
              <w:rPr>
                <w:rFonts w:ascii="Arial" w:eastAsia="Times New Roman" w:hAnsi="Arial" w:cs="Arial"/>
                <w:color w:val="000000"/>
                <w:sz w:val="20"/>
                <w:szCs w:val="20"/>
                <w:lang w:eastAsia="en-GB"/>
              </w:rPr>
              <w:t xml:space="preserve"> rates </w:t>
            </w:r>
            <w:r w:rsidR="001A4FBB" w:rsidRPr="00614EDF">
              <w:rPr>
                <w:rFonts w:ascii="Arial" w:eastAsia="Times New Roman" w:hAnsi="Arial" w:cs="Arial"/>
                <w:color w:val="000000"/>
                <w:sz w:val="20"/>
                <w:szCs w:val="20"/>
                <w:lang w:eastAsia="en-GB"/>
              </w:rPr>
              <w:t>for SEND competitions</w:t>
            </w:r>
          </w:p>
        </w:tc>
        <w:tc>
          <w:tcPr>
            <w:tcW w:w="7290" w:type="dxa"/>
          </w:tcPr>
          <w:p w14:paraId="683F42CF" w14:textId="77777777" w:rsidR="001A4FBB" w:rsidRDefault="00E13295" w:rsidP="00E63F64">
            <w:pPr>
              <w:pStyle w:val="ListParagraph"/>
              <w:numPr>
                <w:ilvl w:val="0"/>
                <w:numId w:val="1"/>
              </w:num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SEND register a</w:t>
            </w:r>
            <w:r w:rsidR="001A4FBB" w:rsidRPr="001A4FBB">
              <w:rPr>
                <w:rFonts w:ascii="Arial" w:eastAsia="Times New Roman" w:hAnsi="Arial" w:cs="Arial"/>
                <w:color w:val="000000"/>
                <w:sz w:val="20"/>
                <w:szCs w:val="20"/>
                <w:lang w:eastAsia="en-GB"/>
              </w:rPr>
              <w:t xml:space="preserve">llows </w:t>
            </w:r>
            <w:r>
              <w:rPr>
                <w:rFonts w:ascii="Arial" w:eastAsia="Times New Roman" w:hAnsi="Arial" w:cs="Arial"/>
                <w:color w:val="000000"/>
                <w:sz w:val="20"/>
                <w:szCs w:val="20"/>
                <w:lang w:eastAsia="en-GB"/>
              </w:rPr>
              <w:t>West Heath Primary</w:t>
            </w:r>
            <w:r w:rsidR="001A4FBB" w:rsidRPr="001A4FBB">
              <w:rPr>
                <w:rFonts w:ascii="Arial" w:eastAsia="Times New Roman" w:hAnsi="Arial" w:cs="Arial"/>
                <w:color w:val="000000"/>
                <w:sz w:val="20"/>
                <w:szCs w:val="20"/>
                <w:lang w:eastAsia="en-GB"/>
              </w:rPr>
              <w:t xml:space="preserve"> to identify and track </w:t>
            </w:r>
            <w:r>
              <w:rPr>
                <w:rFonts w:ascii="Arial" w:eastAsia="Times New Roman" w:hAnsi="Arial" w:cs="Arial"/>
                <w:color w:val="000000"/>
                <w:sz w:val="20"/>
                <w:szCs w:val="20"/>
                <w:lang w:eastAsia="en-GB"/>
              </w:rPr>
              <w:t xml:space="preserve">SEND </w:t>
            </w:r>
            <w:r w:rsidR="001A4FBB" w:rsidRPr="001A4FBB">
              <w:rPr>
                <w:rFonts w:ascii="Arial" w:eastAsia="Times New Roman" w:hAnsi="Arial" w:cs="Arial"/>
                <w:color w:val="000000"/>
                <w:sz w:val="20"/>
                <w:szCs w:val="20"/>
                <w:lang w:eastAsia="en-GB"/>
              </w:rPr>
              <w:t xml:space="preserve">pupils </w:t>
            </w:r>
            <w:r w:rsidR="00946809">
              <w:rPr>
                <w:rFonts w:ascii="Arial" w:eastAsia="Times New Roman" w:hAnsi="Arial" w:cs="Arial"/>
                <w:color w:val="000000"/>
                <w:sz w:val="20"/>
                <w:szCs w:val="20"/>
                <w:lang w:eastAsia="en-GB"/>
              </w:rPr>
              <w:t xml:space="preserve">taking part </w:t>
            </w:r>
            <w:r w:rsidR="00EC5690">
              <w:rPr>
                <w:rFonts w:ascii="Arial" w:eastAsia="Times New Roman" w:hAnsi="Arial" w:cs="Arial"/>
                <w:color w:val="000000"/>
                <w:sz w:val="20"/>
                <w:szCs w:val="20"/>
                <w:lang w:eastAsia="en-GB"/>
              </w:rPr>
              <w:t xml:space="preserve">in </w:t>
            </w:r>
            <w:r w:rsidR="00EC5690" w:rsidRPr="001A4FBB">
              <w:rPr>
                <w:rFonts w:ascii="Arial" w:eastAsia="Times New Roman" w:hAnsi="Arial" w:cs="Arial"/>
                <w:color w:val="000000"/>
                <w:sz w:val="20"/>
                <w:szCs w:val="20"/>
                <w:lang w:eastAsia="en-GB"/>
              </w:rPr>
              <w:t>enrichment</w:t>
            </w:r>
            <w:r w:rsidR="001A4FBB" w:rsidRPr="001A4FBB">
              <w:rPr>
                <w:rFonts w:ascii="Arial" w:eastAsia="Times New Roman" w:hAnsi="Arial" w:cs="Arial"/>
                <w:color w:val="000000"/>
                <w:sz w:val="20"/>
                <w:szCs w:val="20"/>
                <w:lang w:eastAsia="en-GB"/>
              </w:rPr>
              <w:t xml:space="preserve"> opportunities</w:t>
            </w:r>
            <w:r w:rsidR="00946809">
              <w:rPr>
                <w:rFonts w:ascii="Arial" w:eastAsia="Times New Roman" w:hAnsi="Arial" w:cs="Arial"/>
                <w:color w:val="000000"/>
                <w:sz w:val="20"/>
                <w:szCs w:val="20"/>
                <w:lang w:eastAsia="en-GB"/>
              </w:rPr>
              <w:t xml:space="preserve">. </w:t>
            </w:r>
            <w:r w:rsidR="001A4FBB" w:rsidRPr="001A4FBB">
              <w:rPr>
                <w:rFonts w:ascii="Arial" w:eastAsia="Times New Roman" w:hAnsi="Arial" w:cs="Arial"/>
                <w:color w:val="000000"/>
                <w:sz w:val="20"/>
                <w:szCs w:val="20"/>
                <w:lang w:eastAsia="en-GB"/>
              </w:rPr>
              <w:t xml:space="preserve"> </w:t>
            </w:r>
            <w:r w:rsidR="00946809">
              <w:rPr>
                <w:rFonts w:ascii="Arial" w:eastAsia="Times New Roman" w:hAnsi="Arial" w:cs="Arial"/>
                <w:color w:val="000000"/>
                <w:sz w:val="20"/>
                <w:szCs w:val="20"/>
                <w:lang w:eastAsia="en-GB"/>
              </w:rPr>
              <w:t>Children are given the</w:t>
            </w:r>
            <w:r w:rsidR="001A4FBB" w:rsidRPr="001A4FBB">
              <w:rPr>
                <w:rFonts w:ascii="Arial" w:eastAsia="Times New Roman" w:hAnsi="Arial" w:cs="Arial"/>
                <w:color w:val="000000"/>
                <w:sz w:val="20"/>
                <w:szCs w:val="20"/>
                <w:lang w:eastAsia="en-GB"/>
              </w:rPr>
              <w:t xml:space="preserve"> chance to compete for the school i</w:t>
            </w:r>
            <w:r>
              <w:rPr>
                <w:rFonts w:ascii="Arial" w:eastAsia="Times New Roman" w:hAnsi="Arial" w:cs="Arial"/>
                <w:color w:val="000000"/>
                <w:sz w:val="20"/>
                <w:szCs w:val="20"/>
                <w:lang w:eastAsia="en-GB"/>
              </w:rPr>
              <w:t>n</w:t>
            </w:r>
            <w:r w:rsidR="001A4FBB" w:rsidRPr="001A4FBB">
              <w:rPr>
                <w:rFonts w:ascii="Arial" w:eastAsia="Times New Roman" w:hAnsi="Arial" w:cs="Arial"/>
                <w:color w:val="000000"/>
                <w:sz w:val="20"/>
                <w:szCs w:val="20"/>
                <w:lang w:eastAsia="en-GB"/>
              </w:rPr>
              <w:t xml:space="preserve"> sports and activities specific to t</w:t>
            </w:r>
            <w:r w:rsidR="0028031E">
              <w:rPr>
                <w:rFonts w:ascii="Arial" w:eastAsia="Times New Roman" w:hAnsi="Arial" w:cs="Arial"/>
                <w:color w:val="000000"/>
                <w:sz w:val="20"/>
                <w:szCs w:val="20"/>
                <w:lang w:eastAsia="en-GB"/>
              </w:rPr>
              <w:t>heir individual needs e.g. para</w:t>
            </w:r>
            <w:r w:rsidR="001A4FBB" w:rsidRPr="001A4FBB">
              <w:rPr>
                <w:rFonts w:ascii="Arial" w:eastAsia="Times New Roman" w:hAnsi="Arial" w:cs="Arial"/>
                <w:color w:val="000000"/>
                <w:sz w:val="20"/>
                <w:szCs w:val="20"/>
                <w:lang w:eastAsia="en-GB"/>
              </w:rPr>
              <w:t xml:space="preserve"> football, para indoor athletics, boccia, </w:t>
            </w:r>
            <w:proofErr w:type="spellStart"/>
            <w:r w:rsidR="001A4FBB" w:rsidRPr="001A4FBB">
              <w:rPr>
                <w:rFonts w:ascii="Arial" w:eastAsia="Times New Roman" w:hAnsi="Arial" w:cs="Arial"/>
                <w:color w:val="000000"/>
                <w:sz w:val="20"/>
                <w:szCs w:val="20"/>
                <w:lang w:eastAsia="en-GB"/>
              </w:rPr>
              <w:t>kurling</w:t>
            </w:r>
            <w:proofErr w:type="spellEnd"/>
            <w:r w:rsidR="001A4FBB" w:rsidRPr="001A4FBB">
              <w:rPr>
                <w:rFonts w:ascii="Arial" w:eastAsia="Times New Roman" w:hAnsi="Arial" w:cs="Arial"/>
                <w:color w:val="000000"/>
                <w:sz w:val="20"/>
                <w:szCs w:val="20"/>
                <w:lang w:eastAsia="en-GB"/>
              </w:rPr>
              <w:t xml:space="preserve"> and inclusive games</w:t>
            </w:r>
            <w:r>
              <w:rPr>
                <w:rFonts w:ascii="Arial" w:eastAsia="Times New Roman" w:hAnsi="Arial" w:cs="Arial"/>
                <w:color w:val="000000"/>
                <w:sz w:val="20"/>
                <w:szCs w:val="20"/>
                <w:lang w:eastAsia="en-GB"/>
              </w:rPr>
              <w:t>.</w:t>
            </w:r>
          </w:p>
          <w:p w14:paraId="5E933CD6" w14:textId="3CAA31A4" w:rsidR="00C03A19" w:rsidRPr="00C03A19" w:rsidRDefault="00C03A19" w:rsidP="00C03A19">
            <w:pPr>
              <w:spacing w:line="276" w:lineRule="auto"/>
              <w:rPr>
                <w:rFonts w:ascii="Arial" w:eastAsia="Times New Roman" w:hAnsi="Arial" w:cs="Arial"/>
                <w:color w:val="000000"/>
                <w:sz w:val="20"/>
                <w:szCs w:val="20"/>
                <w:lang w:eastAsia="en-GB"/>
              </w:rPr>
            </w:pPr>
          </w:p>
        </w:tc>
      </w:tr>
      <w:tr w:rsidR="001A4FBB" w14:paraId="76B6BA3E" w14:textId="77777777" w:rsidTr="00C03A19">
        <w:tc>
          <w:tcPr>
            <w:tcW w:w="2610" w:type="dxa"/>
            <w:shd w:val="clear" w:color="auto" w:fill="D9D9D9" w:themeFill="background1" w:themeFillShade="D9"/>
          </w:tcPr>
          <w:p w14:paraId="1621A01E" w14:textId="382D0464" w:rsidR="001A4FBB" w:rsidRPr="00614EDF" w:rsidRDefault="001A4FBB" w:rsidP="00E63F64">
            <w:p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 xml:space="preserve">West </w:t>
            </w:r>
            <w:r w:rsidR="00D60B86">
              <w:rPr>
                <w:rFonts w:ascii="Arial" w:eastAsia="Times New Roman" w:hAnsi="Arial" w:cs="Arial"/>
                <w:color w:val="000000"/>
                <w:sz w:val="20"/>
                <w:szCs w:val="20"/>
                <w:lang w:eastAsia="en-GB"/>
              </w:rPr>
              <w:t>Heath Sports Week</w:t>
            </w:r>
          </w:p>
          <w:p w14:paraId="39609869" w14:textId="5B13DBE6" w:rsidR="001A4FBB" w:rsidRPr="00614EDF" w:rsidRDefault="001A4FBB" w:rsidP="00E63F64">
            <w:pPr>
              <w:spacing w:line="276" w:lineRule="auto"/>
              <w:rPr>
                <w:rFonts w:ascii="Arial" w:eastAsia="Times New Roman" w:hAnsi="Arial" w:cs="Arial"/>
                <w:color w:val="000000"/>
                <w:sz w:val="20"/>
                <w:szCs w:val="20"/>
                <w:lang w:eastAsia="en-GB"/>
              </w:rPr>
            </w:pPr>
          </w:p>
        </w:tc>
        <w:tc>
          <w:tcPr>
            <w:tcW w:w="7290" w:type="dxa"/>
          </w:tcPr>
          <w:p w14:paraId="4ED874B6" w14:textId="4E1F947D" w:rsidR="001A4FBB" w:rsidRPr="001A4FBB" w:rsidRDefault="001A4FBB" w:rsidP="00E63F64">
            <w:pPr>
              <w:pStyle w:val="ListParagraph"/>
              <w:numPr>
                <w:ilvl w:val="0"/>
                <w:numId w:val="1"/>
              </w:numPr>
              <w:spacing w:line="276" w:lineRule="auto"/>
              <w:rPr>
                <w:rFonts w:ascii="Arial" w:eastAsia="Times New Roman" w:hAnsi="Arial" w:cs="Arial"/>
                <w:color w:val="000000"/>
                <w:sz w:val="20"/>
                <w:szCs w:val="20"/>
                <w:lang w:eastAsia="en-GB"/>
              </w:rPr>
            </w:pPr>
            <w:r w:rsidRPr="001A4FBB">
              <w:rPr>
                <w:rFonts w:ascii="Arial" w:eastAsia="Times New Roman" w:hAnsi="Arial" w:cs="Arial"/>
                <w:color w:val="000000"/>
                <w:sz w:val="20"/>
                <w:szCs w:val="20"/>
                <w:lang w:eastAsia="en-GB"/>
              </w:rPr>
              <w:t xml:space="preserve">Sports week plan is </w:t>
            </w:r>
            <w:r w:rsidR="00946809">
              <w:rPr>
                <w:rFonts w:ascii="Arial" w:eastAsia="Times New Roman" w:hAnsi="Arial" w:cs="Arial"/>
                <w:color w:val="000000"/>
                <w:sz w:val="20"/>
                <w:szCs w:val="20"/>
                <w:lang w:eastAsia="en-GB"/>
              </w:rPr>
              <w:t xml:space="preserve">embedded. </w:t>
            </w:r>
            <w:r w:rsidRPr="001A4FBB">
              <w:rPr>
                <w:rFonts w:ascii="Arial" w:eastAsia="Times New Roman" w:hAnsi="Arial" w:cs="Arial"/>
                <w:color w:val="000000"/>
                <w:sz w:val="20"/>
                <w:szCs w:val="20"/>
                <w:lang w:eastAsia="en-GB"/>
              </w:rPr>
              <w:t>The plan could be implement</w:t>
            </w:r>
            <w:r w:rsidR="00D60B86">
              <w:rPr>
                <w:rFonts w:ascii="Arial" w:eastAsia="Times New Roman" w:hAnsi="Arial" w:cs="Arial"/>
                <w:color w:val="000000"/>
                <w:sz w:val="20"/>
                <w:szCs w:val="20"/>
                <w:lang w:eastAsia="en-GB"/>
              </w:rPr>
              <w:t>ed</w:t>
            </w:r>
            <w:r w:rsidRPr="001A4FBB">
              <w:rPr>
                <w:rFonts w:ascii="Arial" w:eastAsia="Times New Roman" w:hAnsi="Arial" w:cs="Arial"/>
                <w:color w:val="000000"/>
                <w:sz w:val="20"/>
                <w:szCs w:val="20"/>
                <w:lang w:eastAsia="en-GB"/>
              </w:rPr>
              <w:t xml:space="preserve"> </w:t>
            </w:r>
            <w:r w:rsidR="00D60B86">
              <w:rPr>
                <w:rFonts w:ascii="Arial" w:eastAsia="Times New Roman" w:hAnsi="Arial" w:cs="Arial"/>
                <w:color w:val="000000"/>
                <w:sz w:val="20"/>
                <w:szCs w:val="20"/>
                <w:lang w:eastAsia="en-GB"/>
              </w:rPr>
              <w:t>by another</w:t>
            </w:r>
            <w:r w:rsidRPr="001A4FBB">
              <w:rPr>
                <w:rFonts w:ascii="Arial" w:eastAsia="Times New Roman" w:hAnsi="Arial" w:cs="Arial"/>
                <w:color w:val="000000"/>
                <w:sz w:val="20"/>
                <w:szCs w:val="20"/>
                <w:lang w:eastAsia="en-GB"/>
              </w:rPr>
              <w:t xml:space="preserve"> member of staff </w:t>
            </w:r>
            <w:r w:rsidR="00D60B86">
              <w:rPr>
                <w:rFonts w:ascii="Arial" w:eastAsia="Times New Roman" w:hAnsi="Arial" w:cs="Arial"/>
                <w:color w:val="000000"/>
                <w:sz w:val="20"/>
                <w:szCs w:val="20"/>
                <w:lang w:eastAsia="en-GB"/>
              </w:rPr>
              <w:t>in the absence of the sports coaches, it</w:t>
            </w:r>
            <w:r w:rsidRPr="001A4FBB">
              <w:rPr>
                <w:rFonts w:ascii="Arial" w:eastAsia="Times New Roman" w:hAnsi="Arial" w:cs="Arial"/>
                <w:color w:val="000000"/>
                <w:sz w:val="20"/>
                <w:szCs w:val="20"/>
                <w:lang w:eastAsia="en-GB"/>
              </w:rPr>
              <w:t xml:space="preserve"> is therefore sustainable.</w:t>
            </w:r>
          </w:p>
          <w:p w14:paraId="43F05313" w14:textId="77777777" w:rsidR="001A4FBB" w:rsidRDefault="00946809" w:rsidP="00E63F64">
            <w:pPr>
              <w:pStyle w:val="ListParagraph"/>
              <w:numPr>
                <w:ilvl w:val="0"/>
                <w:numId w:val="1"/>
              </w:num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w:t>
            </w:r>
            <w:r w:rsidR="001A4FBB" w:rsidRPr="001A4FBB">
              <w:rPr>
                <w:rFonts w:ascii="Arial" w:eastAsia="Times New Roman" w:hAnsi="Arial" w:cs="Arial"/>
                <w:color w:val="000000"/>
                <w:sz w:val="20"/>
                <w:szCs w:val="20"/>
                <w:lang w:eastAsia="en-GB"/>
              </w:rPr>
              <w:t>ncome is generated through</w:t>
            </w:r>
            <w:r>
              <w:rPr>
                <w:rFonts w:ascii="Arial" w:eastAsia="Times New Roman" w:hAnsi="Arial" w:cs="Arial"/>
                <w:color w:val="000000"/>
                <w:sz w:val="20"/>
                <w:szCs w:val="20"/>
                <w:lang w:eastAsia="en-GB"/>
              </w:rPr>
              <w:t xml:space="preserve"> the </w:t>
            </w:r>
            <w:r w:rsidR="00EC5690">
              <w:rPr>
                <w:rFonts w:ascii="Arial" w:eastAsia="Times New Roman" w:hAnsi="Arial" w:cs="Arial"/>
                <w:color w:val="000000"/>
                <w:sz w:val="20"/>
                <w:szCs w:val="20"/>
                <w:lang w:eastAsia="en-GB"/>
              </w:rPr>
              <w:t>annual</w:t>
            </w:r>
            <w:r>
              <w:rPr>
                <w:rFonts w:ascii="Arial" w:eastAsia="Times New Roman" w:hAnsi="Arial" w:cs="Arial"/>
                <w:color w:val="000000"/>
                <w:sz w:val="20"/>
                <w:szCs w:val="20"/>
                <w:lang w:eastAsia="en-GB"/>
              </w:rPr>
              <w:t xml:space="preserve"> Fun Run </w:t>
            </w:r>
            <w:r w:rsidR="00EC5690">
              <w:rPr>
                <w:rFonts w:ascii="Arial" w:eastAsia="Times New Roman" w:hAnsi="Arial" w:cs="Arial"/>
                <w:color w:val="000000"/>
                <w:sz w:val="20"/>
                <w:szCs w:val="20"/>
                <w:lang w:eastAsia="en-GB"/>
              </w:rPr>
              <w:t>sponsored</w:t>
            </w:r>
            <w:r>
              <w:rPr>
                <w:rFonts w:ascii="Arial" w:eastAsia="Times New Roman" w:hAnsi="Arial" w:cs="Arial"/>
                <w:color w:val="000000"/>
                <w:sz w:val="20"/>
                <w:szCs w:val="20"/>
                <w:lang w:eastAsia="en-GB"/>
              </w:rPr>
              <w:t xml:space="preserve"> </w:t>
            </w:r>
            <w:r w:rsidR="00EC5690">
              <w:rPr>
                <w:rFonts w:ascii="Arial" w:eastAsia="Times New Roman" w:hAnsi="Arial" w:cs="Arial"/>
                <w:color w:val="000000"/>
                <w:sz w:val="20"/>
                <w:szCs w:val="20"/>
                <w:lang w:eastAsia="en-GB"/>
              </w:rPr>
              <w:t xml:space="preserve">event </w:t>
            </w:r>
            <w:r w:rsidR="00EC5690" w:rsidRPr="001A4FBB">
              <w:rPr>
                <w:rFonts w:ascii="Arial" w:eastAsia="Times New Roman" w:hAnsi="Arial" w:cs="Arial"/>
                <w:color w:val="000000"/>
                <w:sz w:val="20"/>
                <w:szCs w:val="20"/>
                <w:lang w:eastAsia="en-GB"/>
              </w:rPr>
              <w:t>making</w:t>
            </w:r>
            <w:r w:rsidR="001A4FBB" w:rsidRPr="001A4FBB">
              <w:rPr>
                <w:rFonts w:ascii="Arial" w:eastAsia="Times New Roman" w:hAnsi="Arial" w:cs="Arial"/>
                <w:color w:val="000000"/>
                <w:sz w:val="20"/>
                <w:szCs w:val="20"/>
                <w:lang w:eastAsia="en-GB"/>
              </w:rPr>
              <w:t xml:space="preserve"> it sustainable. The </w:t>
            </w:r>
            <w:r w:rsidR="00E13295">
              <w:rPr>
                <w:rFonts w:ascii="Arial" w:eastAsia="Times New Roman" w:hAnsi="Arial" w:cs="Arial"/>
                <w:color w:val="000000"/>
                <w:sz w:val="20"/>
                <w:szCs w:val="20"/>
                <w:lang w:eastAsia="en-GB"/>
              </w:rPr>
              <w:t>aim</w:t>
            </w:r>
            <w:r w:rsidR="001A4FBB" w:rsidRPr="001A4FBB">
              <w:rPr>
                <w:rFonts w:ascii="Arial" w:eastAsia="Times New Roman" w:hAnsi="Arial" w:cs="Arial"/>
                <w:color w:val="000000"/>
                <w:sz w:val="20"/>
                <w:szCs w:val="20"/>
                <w:lang w:eastAsia="en-GB"/>
              </w:rPr>
              <w:t xml:space="preserve"> is to explore revenue </w:t>
            </w:r>
            <w:r w:rsidR="00EC5690">
              <w:rPr>
                <w:rFonts w:ascii="Arial" w:eastAsia="Times New Roman" w:hAnsi="Arial" w:cs="Arial"/>
                <w:color w:val="000000"/>
                <w:sz w:val="20"/>
                <w:szCs w:val="20"/>
                <w:lang w:eastAsia="en-GB"/>
              </w:rPr>
              <w:t>opportunities</w:t>
            </w:r>
            <w:r>
              <w:rPr>
                <w:rFonts w:ascii="Arial" w:eastAsia="Times New Roman" w:hAnsi="Arial" w:cs="Arial"/>
                <w:color w:val="000000"/>
                <w:sz w:val="20"/>
                <w:szCs w:val="20"/>
                <w:lang w:eastAsia="en-GB"/>
              </w:rPr>
              <w:t xml:space="preserve"> </w:t>
            </w:r>
            <w:r w:rsidR="001A4FBB" w:rsidRPr="001A4FBB">
              <w:rPr>
                <w:rFonts w:ascii="Arial" w:eastAsia="Times New Roman" w:hAnsi="Arial" w:cs="Arial"/>
                <w:color w:val="000000"/>
                <w:sz w:val="20"/>
                <w:szCs w:val="20"/>
                <w:lang w:eastAsia="en-GB"/>
              </w:rPr>
              <w:t>further by setting up a sports market/carnival during the closing ceremony</w:t>
            </w:r>
            <w:r w:rsidR="00E13295">
              <w:rPr>
                <w:rFonts w:ascii="Arial" w:eastAsia="Times New Roman" w:hAnsi="Arial" w:cs="Arial"/>
                <w:color w:val="000000"/>
                <w:sz w:val="20"/>
                <w:szCs w:val="20"/>
                <w:lang w:eastAsia="en-GB"/>
              </w:rPr>
              <w:t xml:space="preserve"> t</w:t>
            </w:r>
            <w:r w:rsidR="001A4FBB" w:rsidRPr="001A4FBB">
              <w:rPr>
                <w:rFonts w:ascii="Arial" w:eastAsia="Times New Roman" w:hAnsi="Arial" w:cs="Arial"/>
                <w:color w:val="000000"/>
                <w:sz w:val="20"/>
                <w:szCs w:val="20"/>
                <w:lang w:eastAsia="en-GB"/>
              </w:rPr>
              <w:t xml:space="preserve">o </w:t>
            </w:r>
            <w:r>
              <w:rPr>
                <w:rFonts w:ascii="Arial" w:eastAsia="Times New Roman" w:hAnsi="Arial" w:cs="Arial"/>
                <w:color w:val="000000"/>
                <w:sz w:val="20"/>
                <w:szCs w:val="20"/>
                <w:lang w:eastAsia="en-GB"/>
              </w:rPr>
              <w:t xml:space="preserve">explore the possibility of sports week making profit. Sports Week is </w:t>
            </w:r>
            <w:r w:rsidR="00EC5690">
              <w:rPr>
                <w:rFonts w:ascii="Arial" w:eastAsia="Times New Roman" w:hAnsi="Arial" w:cs="Arial"/>
                <w:color w:val="000000"/>
                <w:sz w:val="20"/>
                <w:szCs w:val="20"/>
                <w:lang w:eastAsia="en-GB"/>
              </w:rPr>
              <w:t>a West</w:t>
            </w:r>
            <w:r w:rsidR="00E13295">
              <w:rPr>
                <w:rFonts w:ascii="Arial" w:eastAsia="Times New Roman" w:hAnsi="Arial" w:cs="Arial"/>
                <w:color w:val="000000"/>
                <w:sz w:val="20"/>
                <w:szCs w:val="20"/>
                <w:lang w:eastAsia="en-GB"/>
              </w:rPr>
              <w:t xml:space="preserve"> Heath Primary tradition</w:t>
            </w:r>
            <w:r w:rsidR="001A4FBB" w:rsidRPr="001A4FBB">
              <w:rPr>
                <w:rFonts w:ascii="Arial" w:eastAsia="Times New Roman" w:hAnsi="Arial" w:cs="Arial"/>
                <w:color w:val="000000"/>
                <w:sz w:val="20"/>
                <w:szCs w:val="20"/>
                <w:lang w:eastAsia="en-GB"/>
              </w:rPr>
              <w:t>.</w:t>
            </w:r>
          </w:p>
          <w:p w14:paraId="49C3C704" w14:textId="55E54D45" w:rsidR="00C03A19" w:rsidRPr="00C03A19" w:rsidRDefault="00C03A19" w:rsidP="00C03A19">
            <w:pPr>
              <w:spacing w:line="276" w:lineRule="auto"/>
              <w:rPr>
                <w:rFonts w:ascii="Arial" w:eastAsia="Times New Roman" w:hAnsi="Arial" w:cs="Arial"/>
                <w:color w:val="000000"/>
                <w:sz w:val="20"/>
                <w:szCs w:val="20"/>
                <w:lang w:eastAsia="en-GB"/>
              </w:rPr>
            </w:pPr>
          </w:p>
        </w:tc>
      </w:tr>
      <w:tr w:rsidR="001A4FBB" w14:paraId="3B4B2452" w14:textId="77777777" w:rsidTr="00C03A19">
        <w:tc>
          <w:tcPr>
            <w:tcW w:w="2610" w:type="dxa"/>
            <w:shd w:val="clear" w:color="auto" w:fill="D9D9D9" w:themeFill="background1" w:themeFillShade="D9"/>
          </w:tcPr>
          <w:p w14:paraId="0FD2C6C5" w14:textId="58E246BC" w:rsidR="001A4FBB" w:rsidRPr="00614EDF" w:rsidRDefault="00D60B86" w:rsidP="00E63F64">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Outdoor and A</w:t>
            </w:r>
            <w:r w:rsidR="001A4FBB" w:rsidRPr="00614EDF">
              <w:rPr>
                <w:rFonts w:ascii="Arial" w:eastAsia="Times New Roman" w:hAnsi="Arial" w:cs="Arial"/>
                <w:color w:val="000000"/>
                <w:sz w:val="20"/>
                <w:szCs w:val="20"/>
                <w:lang w:eastAsia="en-GB"/>
              </w:rPr>
              <w:t>dventur</w:t>
            </w:r>
            <w:r>
              <w:rPr>
                <w:rFonts w:ascii="Arial" w:eastAsia="Times New Roman" w:hAnsi="Arial" w:cs="Arial"/>
                <w:color w:val="000000"/>
                <w:sz w:val="20"/>
                <w:szCs w:val="20"/>
                <w:lang w:eastAsia="en-GB"/>
              </w:rPr>
              <w:t xml:space="preserve">ous Activities </w:t>
            </w:r>
            <w:r w:rsidRPr="00614EDF">
              <w:rPr>
                <w:rFonts w:ascii="Arial" w:eastAsia="Times New Roman" w:hAnsi="Arial" w:cs="Arial"/>
                <w:color w:val="000000"/>
                <w:sz w:val="20"/>
                <w:szCs w:val="20"/>
                <w:lang w:eastAsia="en-GB"/>
              </w:rPr>
              <w:t>week</w:t>
            </w:r>
          </w:p>
          <w:p w14:paraId="2F85EA06" w14:textId="77777777" w:rsidR="001A4FBB" w:rsidRPr="00614EDF" w:rsidRDefault="001A4FBB" w:rsidP="00E63F64">
            <w:pPr>
              <w:spacing w:line="276" w:lineRule="auto"/>
              <w:rPr>
                <w:rFonts w:ascii="Arial" w:eastAsia="Times New Roman" w:hAnsi="Arial" w:cs="Arial"/>
                <w:color w:val="000000"/>
                <w:sz w:val="20"/>
                <w:szCs w:val="20"/>
                <w:lang w:eastAsia="en-GB"/>
              </w:rPr>
            </w:pPr>
          </w:p>
        </w:tc>
        <w:tc>
          <w:tcPr>
            <w:tcW w:w="7290" w:type="dxa"/>
          </w:tcPr>
          <w:p w14:paraId="6818BF63" w14:textId="21B09815" w:rsidR="001A4FBB" w:rsidRPr="001A4FBB" w:rsidRDefault="001A4FBB" w:rsidP="00E63F64">
            <w:pPr>
              <w:pStyle w:val="ListParagraph"/>
              <w:numPr>
                <w:ilvl w:val="0"/>
                <w:numId w:val="1"/>
              </w:numPr>
              <w:spacing w:line="276" w:lineRule="auto"/>
              <w:rPr>
                <w:rFonts w:ascii="Arial" w:eastAsia="Times New Roman" w:hAnsi="Arial" w:cs="Arial"/>
                <w:color w:val="000000"/>
                <w:sz w:val="20"/>
                <w:szCs w:val="20"/>
                <w:lang w:eastAsia="en-GB"/>
              </w:rPr>
            </w:pPr>
            <w:r w:rsidRPr="001A4FBB">
              <w:rPr>
                <w:rFonts w:ascii="Arial" w:eastAsia="Times New Roman" w:hAnsi="Arial" w:cs="Arial"/>
                <w:color w:val="000000"/>
                <w:sz w:val="20"/>
                <w:szCs w:val="20"/>
                <w:lang w:eastAsia="en-GB"/>
              </w:rPr>
              <w:t>Link established with two providers of outdoor and adventurous activities (OAA).</w:t>
            </w:r>
          </w:p>
          <w:p w14:paraId="18732623" w14:textId="452A1125" w:rsidR="001A4FBB" w:rsidRPr="001A4FBB" w:rsidRDefault="001A4FBB" w:rsidP="00E63F64">
            <w:pPr>
              <w:pStyle w:val="ListParagraph"/>
              <w:numPr>
                <w:ilvl w:val="0"/>
                <w:numId w:val="1"/>
              </w:numPr>
              <w:spacing w:line="276" w:lineRule="auto"/>
              <w:rPr>
                <w:rFonts w:ascii="Arial" w:eastAsia="Times New Roman" w:hAnsi="Arial" w:cs="Arial"/>
                <w:color w:val="000000"/>
                <w:sz w:val="20"/>
                <w:szCs w:val="20"/>
                <w:lang w:eastAsia="en-GB"/>
              </w:rPr>
            </w:pPr>
            <w:r w:rsidRPr="001A4FBB">
              <w:rPr>
                <w:rFonts w:ascii="Arial" w:eastAsia="Times New Roman" w:hAnsi="Arial" w:cs="Arial"/>
                <w:color w:val="000000"/>
                <w:sz w:val="20"/>
                <w:szCs w:val="20"/>
                <w:lang w:eastAsia="en-GB"/>
              </w:rPr>
              <w:t xml:space="preserve">All pupils, by the time they leave West Heath Primary, will </w:t>
            </w:r>
            <w:r w:rsidR="00946809">
              <w:rPr>
                <w:rFonts w:ascii="Arial" w:eastAsia="Times New Roman" w:hAnsi="Arial" w:cs="Arial"/>
                <w:color w:val="000000"/>
                <w:sz w:val="20"/>
                <w:szCs w:val="20"/>
                <w:lang w:eastAsia="en-GB"/>
              </w:rPr>
              <w:t xml:space="preserve">have </w:t>
            </w:r>
            <w:r w:rsidR="00EC5690">
              <w:rPr>
                <w:rFonts w:ascii="Arial" w:eastAsia="Times New Roman" w:hAnsi="Arial" w:cs="Arial"/>
                <w:color w:val="000000"/>
                <w:sz w:val="20"/>
                <w:szCs w:val="20"/>
                <w:lang w:eastAsia="en-GB"/>
              </w:rPr>
              <w:t>experienced</w:t>
            </w:r>
            <w:r w:rsidR="00946809">
              <w:rPr>
                <w:rFonts w:ascii="Arial" w:eastAsia="Times New Roman" w:hAnsi="Arial" w:cs="Arial"/>
                <w:color w:val="000000"/>
                <w:sz w:val="20"/>
                <w:szCs w:val="20"/>
                <w:lang w:eastAsia="en-GB"/>
              </w:rPr>
              <w:t xml:space="preserve"> at least 2 OAA events:</w:t>
            </w:r>
            <w:r w:rsidRPr="001A4FBB">
              <w:rPr>
                <w:rFonts w:ascii="Arial" w:eastAsia="Times New Roman" w:hAnsi="Arial" w:cs="Arial"/>
                <w:color w:val="000000"/>
                <w:sz w:val="20"/>
                <w:szCs w:val="20"/>
                <w:lang w:eastAsia="en-GB"/>
              </w:rPr>
              <w:t xml:space="preserve"> 1 week residential (Year 6) and activity days (</w:t>
            </w:r>
            <w:r w:rsidR="00C25F69">
              <w:rPr>
                <w:rFonts w:ascii="Arial" w:eastAsia="Times New Roman" w:hAnsi="Arial" w:cs="Arial"/>
                <w:color w:val="000000"/>
                <w:sz w:val="20"/>
                <w:szCs w:val="20"/>
                <w:lang w:eastAsia="en-GB"/>
              </w:rPr>
              <w:t>Y</w:t>
            </w:r>
            <w:r w:rsidRPr="001A4FBB">
              <w:rPr>
                <w:rFonts w:ascii="Arial" w:eastAsia="Times New Roman" w:hAnsi="Arial" w:cs="Arial"/>
                <w:color w:val="000000"/>
                <w:sz w:val="20"/>
                <w:szCs w:val="20"/>
                <w:lang w:eastAsia="en-GB"/>
              </w:rPr>
              <w:t>ear 4). These are parent paid and therefore sustainable.</w:t>
            </w:r>
          </w:p>
          <w:p w14:paraId="148AD925" w14:textId="2139F421" w:rsidR="001A4FBB" w:rsidRPr="001A4FBB" w:rsidRDefault="001A4FBB" w:rsidP="00E63F64">
            <w:pPr>
              <w:pStyle w:val="ListParagraph"/>
              <w:numPr>
                <w:ilvl w:val="0"/>
                <w:numId w:val="1"/>
              </w:numPr>
              <w:spacing w:line="276" w:lineRule="auto"/>
              <w:rPr>
                <w:rFonts w:ascii="Arial" w:eastAsia="Times New Roman" w:hAnsi="Arial" w:cs="Arial"/>
                <w:color w:val="000000"/>
                <w:sz w:val="20"/>
                <w:szCs w:val="20"/>
                <w:lang w:eastAsia="en-GB"/>
              </w:rPr>
            </w:pPr>
            <w:r w:rsidRPr="001A4FBB">
              <w:rPr>
                <w:rFonts w:ascii="Arial" w:eastAsia="Times New Roman" w:hAnsi="Arial" w:cs="Arial"/>
                <w:color w:val="000000"/>
                <w:sz w:val="20"/>
                <w:szCs w:val="20"/>
                <w:lang w:eastAsia="en-GB"/>
              </w:rPr>
              <w:t xml:space="preserve">Orienteering course mapped out, </w:t>
            </w:r>
            <w:r w:rsidR="00E13295">
              <w:rPr>
                <w:rFonts w:ascii="Arial" w:eastAsia="Times New Roman" w:hAnsi="Arial" w:cs="Arial"/>
                <w:color w:val="000000"/>
                <w:sz w:val="20"/>
                <w:szCs w:val="20"/>
                <w:lang w:eastAsia="en-GB"/>
              </w:rPr>
              <w:t>f</w:t>
            </w:r>
            <w:r w:rsidRPr="001A4FBB">
              <w:rPr>
                <w:rFonts w:ascii="Arial" w:eastAsia="Times New Roman" w:hAnsi="Arial" w:cs="Arial"/>
                <w:color w:val="000000"/>
                <w:sz w:val="20"/>
                <w:szCs w:val="20"/>
                <w:lang w:eastAsia="en-GB"/>
              </w:rPr>
              <w:t xml:space="preserve">orest school and jungle trail installed. Initial cost but installed </w:t>
            </w:r>
            <w:r w:rsidR="00D60B86">
              <w:rPr>
                <w:rFonts w:ascii="Arial" w:eastAsia="Times New Roman" w:hAnsi="Arial" w:cs="Arial"/>
                <w:color w:val="000000"/>
                <w:sz w:val="20"/>
                <w:szCs w:val="20"/>
                <w:lang w:eastAsia="en-GB"/>
              </w:rPr>
              <w:t>sustainable (</w:t>
            </w:r>
            <w:r w:rsidR="00946809">
              <w:rPr>
                <w:rFonts w:ascii="Arial" w:eastAsia="Times New Roman" w:hAnsi="Arial" w:cs="Arial"/>
                <w:color w:val="000000"/>
                <w:sz w:val="20"/>
                <w:szCs w:val="20"/>
                <w:lang w:eastAsia="en-GB"/>
              </w:rPr>
              <w:t>big Lottery funding)</w:t>
            </w:r>
          </w:p>
          <w:p w14:paraId="3F6FB3A2" w14:textId="77777777" w:rsidR="001A4FBB" w:rsidRPr="001A4FBB" w:rsidRDefault="001A4FBB" w:rsidP="00E63F64">
            <w:pPr>
              <w:spacing w:line="276" w:lineRule="auto"/>
              <w:rPr>
                <w:rFonts w:ascii="Arial" w:eastAsia="Times New Roman" w:hAnsi="Arial" w:cs="Arial"/>
                <w:color w:val="000000"/>
                <w:sz w:val="20"/>
                <w:szCs w:val="20"/>
                <w:lang w:eastAsia="en-GB"/>
              </w:rPr>
            </w:pPr>
          </w:p>
        </w:tc>
      </w:tr>
      <w:tr w:rsidR="001A4FBB" w14:paraId="2DF8CA6C" w14:textId="77777777" w:rsidTr="00C03A19">
        <w:tc>
          <w:tcPr>
            <w:tcW w:w="2610" w:type="dxa"/>
            <w:shd w:val="clear" w:color="auto" w:fill="D9D9D9" w:themeFill="background1" w:themeFillShade="D9"/>
          </w:tcPr>
          <w:p w14:paraId="3FA406FD" w14:textId="55AA6BF0" w:rsidR="001A4FBB" w:rsidRPr="00614EDF" w:rsidRDefault="00D60B86" w:rsidP="00E63F64">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Petrol costs</w:t>
            </w:r>
            <w:r w:rsidR="001A4FBB" w:rsidRPr="00614EDF">
              <w:rPr>
                <w:rFonts w:ascii="Arial" w:eastAsia="Times New Roman" w:hAnsi="Arial" w:cs="Arial"/>
                <w:color w:val="000000"/>
                <w:sz w:val="20"/>
                <w:szCs w:val="20"/>
                <w:lang w:eastAsia="en-GB"/>
              </w:rPr>
              <w:t xml:space="preserve"> for two school minibuses, to ensure that sporting fixtures can</w:t>
            </w:r>
            <w:r>
              <w:rPr>
                <w:rFonts w:ascii="Arial" w:eastAsia="Times New Roman" w:hAnsi="Arial" w:cs="Arial"/>
                <w:color w:val="000000"/>
                <w:sz w:val="20"/>
                <w:szCs w:val="20"/>
                <w:lang w:eastAsia="en-GB"/>
              </w:rPr>
              <w:t xml:space="preserve"> take place on the same evening</w:t>
            </w:r>
          </w:p>
          <w:p w14:paraId="215CC013" w14:textId="77777777" w:rsidR="001A4FBB" w:rsidRPr="00614EDF" w:rsidRDefault="001A4FBB" w:rsidP="00E63F64">
            <w:pPr>
              <w:spacing w:line="276" w:lineRule="auto"/>
              <w:rPr>
                <w:rFonts w:ascii="Arial" w:eastAsia="Times New Roman" w:hAnsi="Arial" w:cs="Arial"/>
                <w:color w:val="000000"/>
                <w:sz w:val="20"/>
                <w:szCs w:val="20"/>
                <w:lang w:eastAsia="en-GB"/>
              </w:rPr>
            </w:pPr>
          </w:p>
        </w:tc>
        <w:tc>
          <w:tcPr>
            <w:tcW w:w="7290" w:type="dxa"/>
          </w:tcPr>
          <w:p w14:paraId="7E416626" w14:textId="58AD6EEF" w:rsidR="001A4FBB" w:rsidRPr="001A4FBB" w:rsidRDefault="000E038D" w:rsidP="000E038D">
            <w:pPr>
              <w:pStyle w:val="ListParagraph"/>
              <w:numPr>
                <w:ilvl w:val="0"/>
                <w:numId w:val="1"/>
              </w:num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Cost incurred,</w:t>
            </w:r>
            <w:r w:rsidR="001A4FBB" w:rsidRPr="001A4FBB">
              <w:rPr>
                <w:rFonts w:ascii="Arial" w:eastAsia="Times New Roman" w:hAnsi="Arial" w:cs="Arial"/>
                <w:color w:val="000000"/>
                <w:sz w:val="20"/>
                <w:szCs w:val="20"/>
                <w:lang w:eastAsia="en-GB"/>
              </w:rPr>
              <w:t xml:space="preserve"> petrol </w:t>
            </w:r>
            <w:r w:rsidR="00EC5690" w:rsidRPr="001A4FBB">
              <w:rPr>
                <w:rFonts w:ascii="Arial" w:eastAsia="Times New Roman" w:hAnsi="Arial" w:cs="Arial"/>
                <w:color w:val="000000"/>
                <w:sz w:val="20"/>
                <w:szCs w:val="20"/>
                <w:lang w:eastAsia="en-GB"/>
              </w:rPr>
              <w:t>will be</w:t>
            </w:r>
            <w:r w:rsidR="001A4FBB" w:rsidRPr="001A4FBB">
              <w:rPr>
                <w:rFonts w:ascii="Arial" w:eastAsia="Times New Roman" w:hAnsi="Arial" w:cs="Arial"/>
                <w:color w:val="000000"/>
                <w:sz w:val="20"/>
                <w:szCs w:val="20"/>
                <w:lang w:eastAsia="en-GB"/>
              </w:rPr>
              <w:t xml:space="preserve"> required to ensure pupils can access swimming, competitions and other whole school, offsite activities.</w:t>
            </w:r>
          </w:p>
        </w:tc>
      </w:tr>
      <w:tr w:rsidR="001A4FBB" w14:paraId="350F133C" w14:textId="77777777" w:rsidTr="00C03A19">
        <w:tc>
          <w:tcPr>
            <w:tcW w:w="2610" w:type="dxa"/>
            <w:shd w:val="clear" w:color="auto" w:fill="D9D9D9" w:themeFill="background1" w:themeFillShade="D9"/>
          </w:tcPr>
          <w:p w14:paraId="2A0FDEBF" w14:textId="24E47F79" w:rsidR="001A4FBB" w:rsidRPr="00614EDF" w:rsidRDefault="00D60B86" w:rsidP="00E63F64">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Develop competition Wednesdays</w:t>
            </w:r>
          </w:p>
          <w:p w14:paraId="3DE120F3" w14:textId="77777777" w:rsidR="001A4FBB" w:rsidRPr="00614EDF" w:rsidRDefault="001A4FBB" w:rsidP="00E63F64">
            <w:pPr>
              <w:spacing w:line="276" w:lineRule="auto"/>
              <w:rPr>
                <w:rFonts w:ascii="Arial" w:eastAsia="Times New Roman" w:hAnsi="Arial" w:cs="Arial"/>
                <w:color w:val="000000"/>
                <w:sz w:val="20"/>
                <w:szCs w:val="20"/>
                <w:lang w:eastAsia="en-GB"/>
              </w:rPr>
            </w:pPr>
          </w:p>
          <w:p w14:paraId="0351A88D" w14:textId="77777777" w:rsidR="001A4FBB" w:rsidRPr="00614EDF" w:rsidRDefault="001A4FBB" w:rsidP="00E63F64">
            <w:pPr>
              <w:spacing w:line="276" w:lineRule="auto"/>
              <w:rPr>
                <w:rFonts w:ascii="Arial" w:eastAsia="Times New Roman" w:hAnsi="Arial" w:cs="Arial"/>
                <w:color w:val="000000"/>
                <w:sz w:val="20"/>
                <w:szCs w:val="20"/>
                <w:lang w:eastAsia="en-GB"/>
              </w:rPr>
            </w:pPr>
          </w:p>
        </w:tc>
        <w:tc>
          <w:tcPr>
            <w:tcW w:w="7290" w:type="dxa"/>
          </w:tcPr>
          <w:p w14:paraId="2CA15C66" w14:textId="77B10306" w:rsidR="001A4FBB" w:rsidRPr="00C25F69" w:rsidRDefault="001A4FBB" w:rsidP="00C25F69">
            <w:pPr>
              <w:pStyle w:val="ListParagraph"/>
              <w:numPr>
                <w:ilvl w:val="0"/>
                <w:numId w:val="1"/>
              </w:numPr>
              <w:spacing w:line="276" w:lineRule="auto"/>
              <w:rPr>
                <w:rFonts w:ascii="Arial" w:eastAsia="Times New Roman" w:hAnsi="Arial" w:cs="Arial"/>
                <w:color w:val="000000"/>
                <w:sz w:val="20"/>
                <w:szCs w:val="20"/>
                <w:lang w:eastAsia="en-GB"/>
              </w:rPr>
            </w:pPr>
            <w:r w:rsidRPr="00C25F69">
              <w:rPr>
                <w:rFonts w:ascii="Arial" w:eastAsia="Times New Roman" w:hAnsi="Arial" w:cs="Arial"/>
                <w:color w:val="000000"/>
                <w:sz w:val="20"/>
                <w:szCs w:val="20"/>
                <w:lang w:eastAsia="en-GB"/>
              </w:rPr>
              <w:lastRenderedPageBreak/>
              <w:t>Initial cost for trophy and certificates, ongoing costing of petrol</w:t>
            </w:r>
            <w:r w:rsidR="00D60B86">
              <w:rPr>
                <w:rFonts w:ascii="Arial" w:eastAsia="Times New Roman" w:hAnsi="Arial" w:cs="Arial"/>
                <w:color w:val="000000"/>
                <w:sz w:val="20"/>
                <w:szCs w:val="20"/>
                <w:lang w:eastAsia="en-GB"/>
              </w:rPr>
              <w:t>.</w:t>
            </w:r>
            <w:r w:rsidRPr="00C25F69">
              <w:rPr>
                <w:rFonts w:ascii="Arial" w:eastAsia="Times New Roman" w:hAnsi="Arial" w:cs="Arial"/>
                <w:color w:val="000000"/>
                <w:sz w:val="20"/>
                <w:szCs w:val="20"/>
                <w:lang w:eastAsia="en-GB"/>
              </w:rPr>
              <w:t xml:space="preserve"> </w:t>
            </w:r>
            <w:r w:rsidR="00D60B86">
              <w:rPr>
                <w:rFonts w:ascii="Arial" w:eastAsia="Times New Roman" w:hAnsi="Arial" w:cs="Arial"/>
                <w:color w:val="000000"/>
                <w:sz w:val="20"/>
                <w:szCs w:val="20"/>
                <w:lang w:eastAsia="en-GB"/>
              </w:rPr>
              <w:t>S</w:t>
            </w:r>
            <w:r w:rsidR="00EC5690">
              <w:rPr>
                <w:rFonts w:ascii="Arial" w:eastAsia="Times New Roman" w:hAnsi="Arial" w:cs="Arial"/>
                <w:color w:val="000000"/>
                <w:sz w:val="20"/>
                <w:szCs w:val="20"/>
                <w:lang w:eastAsia="en-GB"/>
              </w:rPr>
              <w:t xml:space="preserve">ustainable </w:t>
            </w:r>
            <w:r w:rsidR="00EC5690" w:rsidRPr="00C25F69">
              <w:rPr>
                <w:rFonts w:ascii="Arial" w:eastAsia="Times New Roman" w:hAnsi="Arial" w:cs="Arial"/>
                <w:color w:val="000000"/>
                <w:sz w:val="20"/>
                <w:szCs w:val="20"/>
                <w:lang w:eastAsia="en-GB"/>
              </w:rPr>
              <w:t>if</w:t>
            </w:r>
            <w:r w:rsidRPr="00C25F69">
              <w:rPr>
                <w:rFonts w:ascii="Arial" w:eastAsia="Times New Roman" w:hAnsi="Arial" w:cs="Arial"/>
                <w:color w:val="000000"/>
                <w:sz w:val="20"/>
                <w:szCs w:val="20"/>
                <w:lang w:eastAsia="en-GB"/>
              </w:rPr>
              <w:t xml:space="preserve"> link </w:t>
            </w:r>
            <w:r w:rsidR="000E038D">
              <w:rPr>
                <w:rFonts w:ascii="Arial" w:eastAsia="Times New Roman" w:hAnsi="Arial" w:cs="Arial"/>
                <w:color w:val="000000"/>
                <w:sz w:val="20"/>
                <w:szCs w:val="20"/>
                <w:lang w:eastAsia="en-GB"/>
              </w:rPr>
              <w:t>teachers continue to coordinate and fund raise collectively.</w:t>
            </w:r>
            <w:r w:rsidRPr="00C25F69">
              <w:rPr>
                <w:rFonts w:ascii="Arial" w:eastAsia="Times New Roman" w:hAnsi="Arial" w:cs="Arial"/>
                <w:color w:val="000000"/>
                <w:sz w:val="20"/>
                <w:szCs w:val="20"/>
                <w:lang w:eastAsia="en-GB"/>
              </w:rPr>
              <w:t xml:space="preserve"> </w:t>
            </w:r>
            <w:r w:rsidR="00C25F69">
              <w:rPr>
                <w:rFonts w:ascii="Arial" w:eastAsia="Times New Roman" w:hAnsi="Arial" w:cs="Arial"/>
                <w:color w:val="000000"/>
                <w:sz w:val="20"/>
                <w:szCs w:val="20"/>
                <w:lang w:eastAsia="en-GB"/>
              </w:rPr>
              <w:lastRenderedPageBreak/>
              <w:t>‘Competition Wednesday’ is a n</w:t>
            </w:r>
            <w:r w:rsidRPr="00C25F69">
              <w:rPr>
                <w:rFonts w:ascii="Arial" w:eastAsia="Times New Roman" w:hAnsi="Arial" w:cs="Arial"/>
                <w:color w:val="000000"/>
                <w:sz w:val="20"/>
                <w:szCs w:val="20"/>
                <w:lang w:eastAsia="en-GB"/>
              </w:rPr>
              <w:t>ew initiative that will be evaluated and review</w:t>
            </w:r>
            <w:r w:rsidR="00C25F69">
              <w:rPr>
                <w:rFonts w:ascii="Arial" w:eastAsia="Times New Roman" w:hAnsi="Arial" w:cs="Arial"/>
                <w:color w:val="000000"/>
                <w:sz w:val="20"/>
                <w:szCs w:val="20"/>
                <w:lang w:eastAsia="en-GB"/>
              </w:rPr>
              <w:t>ed</w:t>
            </w:r>
            <w:r w:rsidRPr="00C25F69">
              <w:rPr>
                <w:rFonts w:ascii="Arial" w:eastAsia="Times New Roman" w:hAnsi="Arial" w:cs="Arial"/>
                <w:color w:val="000000"/>
                <w:sz w:val="20"/>
                <w:szCs w:val="20"/>
                <w:lang w:eastAsia="en-GB"/>
              </w:rPr>
              <w:t xml:space="preserve"> at the end of academic year</w:t>
            </w:r>
            <w:r w:rsidR="000E038D">
              <w:rPr>
                <w:rFonts w:ascii="Arial" w:eastAsia="Times New Roman" w:hAnsi="Arial" w:cs="Arial"/>
                <w:color w:val="000000"/>
                <w:sz w:val="20"/>
                <w:szCs w:val="20"/>
                <w:lang w:eastAsia="en-GB"/>
              </w:rPr>
              <w:t xml:space="preserve"> 2021</w:t>
            </w:r>
            <w:r w:rsidRPr="00C25F69">
              <w:rPr>
                <w:rFonts w:ascii="Arial" w:eastAsia="Times New Roman" w:hAnsi="Arial" w:cs="Arial"/>
                <w:color w:val="000000"/>
                <w:sz w:val="20"/>
                <w:szCs w:val="20"/>
                <w:lang w:eastAsia="en-GB"/>
              </w:rPr>
              <w:t>.</w:t>
            </w:r>
          </w:p>
          <w:p w14:paraId="6EBBC8B1" w14:textId="77777777" w:rsidR="001A4FBB" w:rsidRPr="001A4FBB" w:rsidRDefault="001A4FBB" w:rsidP="00E63F64">
            <w:pPr>
              <w:spacing w:line="276" w:lineRule="auto"/>
              <w:rPr>
                <w:rFonts w:ascii="Arial" w:eastAsia="Times New Roman" w:hAnsi="Arial" w:cs="Arial"/>
                <w:color w:val="000000"/>
                <w:sz w:val="20"/>
                <w:szCs w:val="20"/>
                <w:lang w:eastAsia="en-GB"/>
              </w:rPr>
            </w:pPr>
          </w:p>
        </w:tc>
      </w:tr>
      <w:tr w:rsidR="001A4FBB" w14:paraId="7D86CEE8" w14:textId="77777777" w:rsidTr="00C03A19">
        <w:tc>
          <w:tcPr>
            <w:tcW w:w="2610" w:type="dxa"/>
            <w:shd w:val="clear" w:color="auto" w:fill="D9D9D9" w:themeFill="background1" w:themeFillShade="D9"/>
          </w:tcPr>
          <w:p w14:paraId="59F2539F" w14:textId="024EE304" w:rsidR="001A4FBB" w:rsidRPr="00614EDF" w:rsidRDefault="001A4FBB" w:rsidP="00E63F64">
            <w:p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lastRenderedPageBreak/>
              <w:t xml:space="preserve">Affiliation with the Lawn Tennis </w:t>
            </w:r>
            <w:r>
              <w:rPr>
                <w:rFonts w:ascii="Arial" w:eastAsia="Times New Roman" w:hAnsi="Arial" w:cs="Arial"/>
                <w:color w:val="000000"/>
                <w:sz w:val="20"/>
                <w:szCs w:val="20"/>
                <w:lang w:eastAsia="en-GB"/>
              </w:rPr>
              <w:t>A</w:t>
            </w:r>
            <w:r w:rsidRPr="00614EDF">
              <w:rPr>
                <w:rFonts w:ascii="Arial" w:eastAsia="Times New Roman" w:hAnsi="Arial" w:cs="Arial"/>
                <w:color w:val="000000"/>
                <w:sz w:val="20"/>
                <w:szCs w:val="20"/>
                <w:lang w:eastAsia="en-GB"/>
              </w:rPr>
              <w:t>ssociation</w:t>
            </w:r>
            <w:r>
              <w:rPr>
                <w:rFonts w:ascii="Arial" w:eastAsia="Times New Roman" w:hAnsi="Arial" w:cs="Arial"/>
                <w:color w:val="000000"/>
                <w:sz w:val="20"/>
                <w:szCs w:val="20"/>
                <w:lang w:eastAsia="en-GB"/>
              </w:rPr>
              <w:t xml:space="preserve"> (LTA) </w:t>
            </w:r>
            <w:r w:rsidR="00D60B86">
              <w:rPr>
                <w:rFonts w:ascii="Arial" w:eastAsia="Times New Roman" w:hAnsi="Arial" w:cs="Arial"/>
                <w:color w:val="000000"/>
                <w:sz w:val="20"/>
                <w:szCs w:val="20"/>
                <w:lang w:eastAsia="en-GB"/>
              </w:rPr>
              <w:t xml:space="preserve">and access to </w:t>
            </w:r>
            <w:r w:rsidRPr="00614EDF">
              <w:rPr>
                <w:rFonts w:ascii="Arial" w:eastAsia="Times New Roman" w:hAnsi="Arial" w:cs="Arial"/>
                <w:color w:val="000000"/>
                <w:sz w:val="20"/>
                <w:szCs w:val="20"/>
                <w:lang w:eastAsia="en-GB"/>
              </w:rPr>
              <w:t>staff training</w:t>
            </w:r>
          </w:p>
          <w:p w14:paraId="5FE04350" w14:textId="77777777" w:rsidR="001A4FBB" w:rsidRPr="00614EDF" w:rsidRDefault="001A4FBB" w:rsidP="00E63F64">
            <w:pPr>
              <w:spacing w:line="276" w:lineRule="auto"/>
              <w:rPr>
                <w:rFonts w:ascii="Arial" w:eastAsia="Times New Roman" w:hAnsi="Arial" w:cs="Arial"/>
                <w:color w:val="000000"/>
                <w:sz w:val="20"/>
                <w:szCs w:val="20"/>
                <w:lang w:eastAsia="en-GB"/>
              </w:rPr>
            </w:pPr>
          </w:p>
        </w:tc>
        <w:tc>
          <w:tcPr>
            <w:tcW w:w="7290" w:type="dxa"/>
          </w:tcPr>
          <w:p w14:paraId="21F74865" w14:textId="222C5ABA" w:rsidR="001A4FBB" w:rsidRPr="001A4FBB" w:rsidRDefault="001A4FBB" w:rsidP="00E63F64">
            <w:pPr>
              <w:pStyle w:val="ListParagraph"/>
              <w:numPr>
                <w:ilvl w:val="0"/>
                <w:numId w:val="1"/>
              </w:numPr>
              <w:spacing w:line="276" w:lineRule="auto"/>
              <w:rPr>
                <w:rFonts w:ascii="Arial" w:eastAsia="Times New Roman" w:hAnsi="Arial" w:cs="Arial"/>
                <w:color w:val="000000"/>
                <w:sz w:val="20"/>
                <w:szCs w:val="20"/>
                <w:lang w:eastAsia="en-GB"/>
              </w:rPr>
            </w:pPr>
            <w:r w:rsidRPr="001A4FBB">
              <w:rPr>
                <w:rFonts w:ascii="Arial" w:eastAsia="Times New Roman" w:hAnsi="Arial" w:cs="Arial"/>
                <w:color w:val="000000"/>
                <w:sz w:val="20"/>
                <w:szCs w:val="20"/>
                <w:lang w:eastAsia="en-GB"/>
              </w:rPr>
              <w:t>Fee associated. CPD course</w:t>
            </w:r>
            <w:r w:rsidR="000E038D">
              <w:rPr>
                <w:rFonts w:ascii="Arial" w:eastAsia="Times New Roman" w:hAnsi="Arial" w:cs="Arial"/>
                <w:color w:val="000000"/>
                <w:sz w:val="20"/>
                <w:szCs w:val="20"/>
                <w:lang w:eastAsia="en-GB"/>
              </w:rPr>
              <w:t>s</w:t>
            </w:r>
            <w:r w:rsidRPr="001A4FBB">
              <w:rPr>
                <w:rFonts w:ascii="Arial" w:eastAsia="Times New Roman" w:hAnsi="Arial" w:cs="Arial"/>
                <w:color w:val="000000"/>
                <w:sz w:val="20"/>
                <w:szCs w:val="20"/>
                <w:lang w:eastAsia="en-GB"/>
              </w:rPr>
              <w:t xml:space="preserve"> </w:t>
            </w:r>
            <w:r w:rsidR="000E038D">
              <w:rPr>
                <w:rFonts w:ascii="Arial" w:eastAsia="Times New Roman" w:hAnsi="Arial" w:cs="Arial"/>
                <w:color w:val="000000"/>
                <w:sz w:val="20"/>
                <w:szCs w:val="20"/>
                <w:lang w:eastAsia="en-GB"/>
              </w:rPr>
              <w:t xml:space="preserve">are free and there are </w:t>
            </w:r>
            <w:r w:rsidR="00EC5690">
              <w:rPr>
                <w:rFonts w:ascii="Arial" w:eastAsia="Times New Roman" w:hAnsi="Arial" w:cs="Arial"/>
                <w:color w:val="000000"/>
                <w:sz w:val="20"/>
                <w:szCs w:val="20"/>
                <w:lang w:eastAsia="en-GB"/>
              </w:rPr>
              <w:t xml:space="preserve">associated </w:t>
            </w:r>
            <w:r w:rsidR="00EC5690" w:rsidRPr="001A4FBB">
              <w:rPr>
                <w:rFonts w:ascii="Arial" w:eastAsia="Times New Roman" w:hAnsi="Arial" w:cs="Arial"/>
                <w:color w:val="000000"/>
                <w:sz w:val="20"/>
                <w:szCs w:val="20"/>
                <w:lang w:eastAsia="en-GB"/>
              </w:rPr>
              <w:t>free</w:t>
            </w:r>
            <w:r w:rsidRPr="001A4FBB">
              <w:rPr>
                <w:rFonts w:ascii="Arial" w:eastAsia="Times New Roman" w:hAnsi="Arial" w:cs="Arial"/>
                <w:color w:val="000000"/>
                <w:sz w:val="20"/>
                <w:szCs w:val="20"/>
                <w:lang w:eastAsia="en-GB"/>
              </w:rPr>
              <w:t xml:space="preserve"> equipment incentives which up-skill staff and replenish equipment. Also provides enrichment oppor</w:t>
            </w:r>
            <w:r w:rsidR="000E038D">
              <w:rPr>
                <w:rFonts w:ascii="Arial" w:eastAsia="Times New Roman" w:hAnsi="Arial" w:cs="Arial"/>
                <w:color w:val="000000"/>
                <w:sz w:val="20"/>
                <w:szCs w:val="20"/>
                <w:lang w:eastAsia="en-GB"/>
              </w:rPr>
              <w:t>tunities and educational visits such as</w:t>
            </w:r>
            <w:r w:rsidRPr="001A4FBB">
              <w:rPr>
                <w:rFonts w:ascii="Arial" w:eastAsia="Times New Roman" w:hAnsi="Arial" w:cs="Arial"/>
                <w:color w:val="000000"/>
                <w:sz w:val="20"/>
                <w:szCs w:val="20"/>
                <w:lang w:eastAsia="en-GB"/>
              </w:rPr>
              <w:t xml:space="preserve"> the </w:t>
            </w:r>
            <w:r w:rsidR="00EC5690" w:rsidRPr="001A4FBB">
              <w:rPr>
                <w:rFonts w:ascii="Arial" w:eastAsia="Times New Roman" w:hAnsi="Arial" w:cs="Arial"/>
                <w:color w:val="000000"/>
                <w:sz w:val="20"/>
                <w:szCs w:val="20"/>
                <w:lang w:eastAsia="en-GB"/>
              </w:rPr>
              <w:t>AEGON</w:t>
            </w:r>
            <w:r w:rsidRPr="001A4FBB">
              <w:rPr>
                <w:rFonts w:ascii="Arial" w:eastAsia="Times New Roman" w:hAnsi="Arial" w:cs="Arial"/>
                <w:color w:val="000000"/>
                <w:sz w:val="20"/>
                <w:szCs w:val="20"/>
                <w:lang w:eastAsia="en-GB"/>
              </w:rPr>
              <w:t xml:space="preserve"> Classic</w:t>
            </w:r>
            <w:r w:rsidR="00D60B86">
              <w:rPr>
                <w:rFonts w:ascii="Arial" w:eastAsia="Times New Roman" w:hAnsi="Arial" w:cs="Arial"/>
                <w:color w:val="000000"/>
                <w:sz w:val="20"/>
                <w:szCs w:val="20"/>
                <w:lang w:eastAsia="en-GB"/>
              </w:rPr>
              <w:t>.</w:t>
            </w:r>
            <w:r w:rsidRPr="001A4FBB">
              <w:rPr>
                <w:rFonts w:ascii="Arial" w:eastAsia="Times New Roman" w:hAnsi="Arial" w:cs="Arial"/>
                <w:color w:val="000000"/>
                <w:sz w:val="20"/>
                <w:szCs w:val="20"/>
                <w:lang w:eastAsia="en-GB"/>
              </w:rPr>
              <w:t xml:space="preserve"> Wimbledon</w:t>
            </w:r>
          </w:p>
          <w:p w14:paraId="0AC797D6" w14:textId="1AA1535C" w:rsidR="001A4FBB" w:rsidRPr="001A4FBB" w:rsidRDefault="001A4FBB" w:rsidP="00E63F64">
            <w:pPr>
              <w:pStyle w:val="ListParagraph"/>
              <w:numPr>
                <w:ilvl w:val="0"/>
                <w:numId w:val="1"/>
              </w:numPr>
              <w:spacing w:line="276" w:lineRule="auto"/>
              <w:rPr>
                <w:rFonts w:ascii="Arial" w:eastAsia="Times New Roman" w:hAnsi="Arial" w:cs="Arial"/>
                <w:color w:val="000000"/>
                <w:sz w:val="20"/>
                <w:szCs w:val="20"/>
                <w:lang w:eastAsia="en-GB"/>
              </w:rPr>
            </w:pPr>
            <w:r w:rsidRPr="001A4FBB">
              <w:rPr>
                <w:rFonts w:ascii="Arial" w:eastAsia="Times New Roman" w:hAnsi="Arial" w:cs="Arial"/>
                <w:color w:val="000000"/>
                <w:sz w:val="20"/>
                <w:szCs w:val="20"/>
                <w:lang w:eastAsia="en-GB"/>
              </w:rPr>
              <w:t xml:space="preserve">Affiliation </w:t>
            </w:r>
            <w:r w:rsidR="00EC5690">
              <w:rPr>
                <w:rFonts w:ascii="Arial" w:eastAsia="Times New Roman" w:hAnsi="Arial" w:cs="Arial"/>
                <w:color w:val="000000"/>
                <w:sz w:val="20"/>
                <w:szCs w:val="20"/>
                <w:lang w:eastAsia="en-GB"/>
              </w:rPr>
              <w:t>through</w:t>
            </w:r>
            <w:r w:rsidRPr="001A4FBB">
              <w:rPr>
                <w:rFonts w:ascii="Arial" w:eastAsia="Times New Roman" w:hAnsi="Arial" w:cs="Arial"/>
                <w:color w:val="000000"/>
                <w:sz w:val="20"/>
                <w:szCs w:val="20"/>
                <w:lang w:eastAsia="en-GB"/>
              </w:rPr>
              <w:t xml:space="preserve"> the Kings Norton Sports District and Birmingham Primary Schools Football Association</w:t>
            </w:r>
            <w:r w:rsidR="00D60B86">
              <w:rPr>
                <w:rFonts w:ascii="Arial" w:eastAsia="Times New Roman" w:hAnsi="Arial" w:cs="Arial"/>
                <w:color w:val="000000"/>
                <w:sz w:val="20"/>
                <w:szCs w:val="20"/>
                <w:lang w:eastAsia="en-GB"/>
              </w:rPr>
              <w:t>,</w:t>
            </w:r>
          </w:p>
          <w:p w14:paraId="1C9315D1" w14:textId="4818CB90" w:rsidR="001A4FBB" w:rsidRPr="001A4FBB" w:rsidRDefault="00D60B86" w:rsidP="00E63F64">
            <w:pPr>
              <w:pStyle w:val="ListParagraph"/>
              <w:numPr>
                <w:ilvl w:val="0"/>
                <w:numId w:val="1"/>
              </w:num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w:t>
            </w:r>
            <w:r w:rsidR="001A4FBB" w:rsidRPr="001A4FBB">
              <w:rPr>
                <w:rFonts w:ascii="Arial" w:eastAsia="Times New Roman" w:hAnsi="Arial" w:cs="Arial"/>
                <w:color w:val="000000"/>
                <w:sz w:val="20"/>
                <w:szCs w:val="20"/>
                <w:lang w:eastAsia="en-GB"/>
              </w:rPr>
              <w:t xml:space="preserve">ee associated. </w:t>
            </w:r>
            <w:r w:rsidR="00EC5690">
              <w:rPr>
                <w:rFonts w:ascii="Arial" w:eastAsia="Times New Roman" w:hAnsi="Arial" w:cs="Arial"/>
                <w:color w:val="000000"/>
                <w:sz w:val="20"/>
                <w:szCs w:val="20"/>
                <w:lang w:eastAsia="en-GB"/>
              </w:rPr>
              <w:t>A</w:t>
            </w:r>
            <w:r w:rsidR="001A4FBB" w:rsidRPr="001A4FBB">
              <w:rPr>
                <w:rFonts w:ascii="Arial" w:eastAsia="Times New Roman" w:hAnsi="Arial" w:cs="Arial"/>
                <w:color w:val="000000"/>
                <w:sz w:val="20"/>
                <w:szCs w:val="20"/>
                <w:lang w:eastAsia="en-GB"/>
              </w:rPr>
              <w:t xml:space="preserve"> range of competitions in a range</w:t>
            </w:r>
            <w:r w:rsidR="00EC5690">
              <w:rPr>
                <w:rFonts w:ascii="Arial" w:eastAsia="Times New Roman" w:hAnsi="Arial" w:cs="Arial"/>
                <w:color w:val="000000"/>
                <w:sz w:val="20"/>
                <w:szCs w:val="20"/>
                <w:lang w:eastAsia="en-GB"/>
              </w:rPr>
              <w:t xml:space="preserve"> of sports become available to West H</w:t>
            </w:r>
            <w:r w:rsidR="001A4FBB" w:rsidRPr="001A4FBB">
              <w:rPr>
                <w:rFonts w:ascii="Arial" w:eastAsia="Times New Roman" w:hAnsi="Arial" w:cs="Arial"/>
                <w:color w:val="000000"/>
                <w:sz w:val="20"/>
                <w:szCs w:val="20"/>
                <w:lang w:eastAsia="en-GB"/>
              </w:rPr>
              <w:t xml:space="preserve">eath pupils, increasing participation in inter school </w:t>
            </w:r>
            <w:r>
              <w:rPr>
                <w:rFonts w:ascii="Arial" w:eastAsia="Times New Roman" w:hAnsi="Arial" w:cs="Arial"/>
                <w:color w:val="000000"/>
                <w:sz w:val="20"/>
                <w:szCs w:val="20"/>
                <w:lang w:eastAsia="en-GB"/>
              </w:rPr>
              <w:t xml:space="preserve">Tennis </w:t>
            </w:r>
            <w:r w:rsidR="001A4FBB" w:rsidRPr="001A4FBB">
              <w:rPr>
                <w:rFonts w:ascii="Arial" w:eastAsia="Times New Roman" w:hAnsi="Arial" w:cs="Arial"/>
                <w:color w:val="000000"/>
                <w:sz w:val="20"/>
                <w:szCs w:val="20"/>
                <w:lang w:eastAsia="en-GB"/>
              </w:rPr>
              <w:t>competition (A, B and C teams).</w:t>
            </w:r>
          </w:p>
          <w:p w14:paraId="39834F52" w14:textId="77777777" w:rsidR="001A4FBB" w:rsidRPr="00614EDF" w:rsidRDefault="001A4FBB" w:rsidP="00E63F64">
            <w:pPr>
              <w:spacing w:line="276" w:lineRule="auto"/>
              <w:rPr>
                <w:rFonts w:ascii="Arial" w:eastAsia="Times New Roman" w:hAnsi="Arial" w:cs="Arial"/>
                <w:color w:val="000000"/>
                <w:sz w:val="20"/>
                <w:szCs w:val="20"/>
                <w:lang w:eastAsia="en-GB"/>
              </w:rPr>
            </w:pPr>
          </w:p>
        </w:tc>
      </w:tr>
      <w:tr w:rsidR="001A4FBB" w14:paraId="4A9D4A1B" w14:textId="77777777" w:rsidTr="00C03A19">
        <w:tc>
          <w:tcPr>
            <w:tcW w:w="2610" w:type="dxa"/>
            <w:shd w:val="clear" w:color="auto" w:fill="D9D9D9" w:themeFill="background1" w:themeFillShade="D9"/>
          </w:tcPr>
          <w:p w14:paraId="5B9651ED" w14:textId="77777777" w:rsidR="001A4FBB" w:rsidRPr="00614EDF" w:rsidRDefault="001A4FBB" w:rsidP="00E63F64">
            <w:pPr>
              <w:spacing w:line="276" w:lineRule="auto"/>
              <w:rPr>
                <w:rFonts w:ascii="Arial" w:eastAsia="Times New Roman" w:hAnsi="Arial" w:cs="Arial"/>
                <w:color w:val="000000"/>
                <w:sz w:val="20"/>
                <w:szCs w:val="20"/>
                <w:lang w:eastAsia="en-GB"/>
              </w:rPr>
            </w:pPr>
            <w:r w:rsidRPr="00614EDF">
              <w:rPr>
                <w:rFonts w:ascii="Arial" w:eastAsia="Times New Roman" w:hAnsi="Arial" w:cs="Arial"/>
                <w:color w:val="000000"/>
                <w:sz w:val="20"/>
                <w:szCs w:val="20"/>
                <w:lang w:eastAsia="en-GB"/>
              </w:rPr>
              <w:t>Affiliation with Kings Norton Rhinos Rugby</w:t>
            </w:r>
          </w:p>
          <w:p w14:paraId="315DAB2B" w14:textId="77777777" w:rsidR="001A4FBB" w:rsidRPr="00614EDF" w:rsidRDefault="001A4FBB" w:rsidP="00E63F64">
            <w:pPr>
              <w:spacing w:line="276" w:lineRule="auto"/>
              <w:rPr>
                <w:rFonts w:ascii="Arial" w:eastAsia="Times New Roman" w:hAnsi="Arial" w:cs="Arial"/>
                <w:color w:val="000000"/>
                <w:sz w:val="20"/>
                <w:szCs w:val="20"/>
                <w:lang w:eastAsia="en-GB"/>
              </w:rPr>
            </w:pPr>
          </w:p>
        </w:tc>
        <w:tc>
          <w:tcPr>
            <w:tcW w:w="7290" w:type="dxa"/>
          </w:tcPr>
          <w:p w14:paraId="717C5A33" w14:textId="4F963E85" w:rsidR="001A4FBB" w:rsidRPr="001A4FBB" w:rsidRDefault="00D60B86" w:rsidP="00D60B86">
            <w:pPr>
              <w:pStyle w:val="ListParagraph"/>
              <w:numPr>
                <w:ilvl w:val="0"/>
                <w:numId w:val="1"/>
              </w:num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w:t>
            </w:r>
            <w:r w:rsidR="001A4FBB" w:rsidRPr="00614EDF">
              <w:rPr>
                <w:rFonts w:ascii="Arial" w:eastAsia="Times New Roman" w:hAnsi="Arial" w:cs="Arial"/>
                <w:color w:val="000000"/>
                <w:sz w:val="20"/>
                <w:szCs w:val="20"/>
                <w:lang w:eastAsia="en-GB"/>
              </w:rPr>
              <w:t>ee affiliation</w:t>
            </w:r>
            <w:r>
              <w:rPr>
                <w:rFonts w:ascii="Arial" w:eastAsia="Times New Roman" w:hAnsi="Arial" w:cs="Arial"/>
                <w:color w:val="000000"/>
                <w:sz w:val="20"/>
                <w:szCs w:val="20"/>
                <w:lang w:eastAsia="en-GB"/>
              </w:rPr>
              <w:t>,</w:t>
            </w:r>
            <w:r w:rsidR="001A4FBB" w:rsidRPr="00614EDF">
              <w:rPr>
                <w:rFonts w:ascii="Arial" w:eastAsia="Times New Roman" w:hAnsi="Arial" w:cs="Arial"/>
                <w:color w:val="000000"/>
                <w:sz w:val="20"/>
                <w:szCs w:val="20"/>
                <w:lang w:eastAsia="en-GB"/>
              </w:rPr>
              <w:t xml:space="preserve"> a</w:t>
            </w:r>
            <w:r w:rsidR="00EC5690">
              <w:rPr>
                <w:rFonts w:ascii="Arial" w:eastAsia="Times New Roman" w:hAnsi="Arial" w:cs="Arial"/>
                <w:color w:val="000000"/>
                <w:sz w:val="20"/>
                <w:szCs w:val="20"/>
                <w:lang w:eastAsia="en-GB"/>
              </w:rPr>
              <w:t>n</w:t>
            </w:r>
            <w:r w:rsidR="001A4FBB" w:rsidRPr="00614EDF">
              <w:rPr>
                <w:rFonts w:ascii="Arial" w:eastAsia="Times New Roman" w:hAnsi="Arial" w:cs="Arial"/>
                <w:color w:val="000000"/>
                <w:sz w:val="20"/>
                <w:szCs w:val="20"/>
                <w:lang w:eastAsia="en-GB"/>
              </w:rPr>
              <w:t xml:space="preserve"> </w:t>
            </w:r>
            <w:r w:rsidRPr="00614EDF">
              <w:rPr>
                <w:rFonts w:ascii="Arial" w:eastAsia="Times New Roman" w:hAnsi="Arial" w:cs="Arial"/>
                <w:color w:val="000000"/>
                <w:sz w:val="20"/>
                <w:szCs w:val="20"/>
                <w:lang w:eastAsia="en-GB"/>
              </w:rPr>
              <w:t>e</w:t>
            </w:r>
            <w:r>
              <w:rPr>
                <w:rFonts w:ascii="Arial" w:eastAsia="Times New Roman" w:hAnsi="Arial" w:cs="Arial"/>
                <w:color w:val="000000"/>
                <w:sz w:val="20"/>
                <w:szCs w:val="20"/>
                <w:lang w:eastAsia="en-GB"/>
              </w:rPr>
              <w:t>mbedded</w:t>
            </w:r>
            <w:r w:rsidRPr="00614EDF">
              <w:rPr>
                <w:rFonts w:ascii="Arial" w:eastAsia="Times New Roman" w:hAnsi="Arial" w:cs="Arial"/>
                <w:color w:val="000000"/>
                <w:sz w:val="20"/>
                <w:szCs w:val="20"/>
                <w:lang w:eastAsia="en-GB"/>
              </w:rPr>
              <w:t xml:space="preserve"> local</w:t>
            </w:r>
            <w:r w:rsidR="001A4FBB" w:rsidRPr="00614EDF">
              <w:rPr>
                <w:rFonts w:ascii="Arial" w:eastAsia="Times New Roman" w:hAnsi="Arial" w:cs="Arial"/>
                <w:color w:val="000000"/>
                <w:sz w:val="20"/>
                <w:szCs w:val="20"/>
                <w:lang w:eastAsia="en-GB"/>
              </w:rPr>
              <w:t xml:space="preserve"> club link.</w:t>
            </w:r>
            <w:r w:rsidR="00EC5690">
              <w:rPr>
                <w:rFonts w:ascii="Arial" w:eastAsia="Times New Roman" w:hAnsi="Arial" w:cs="Arial"/>
                <w:color w:val="000000"/>
                <w:sz w:val="20"/>
                <w:szCs w:val="20"/>
                <w:lang w:eastAsia="en-GB"/>
              </w:rPr>
              <w:t xml:space="preserve"> Competitions and sports day support.</w:t>
            </w:r>
          </w:p>
        </w:tc>
      </w:tr>
      <w:tr w:rsidR="00E63F64" w14:paraId="70C61406" w14:textId="77777777" w:rsidTr="00C03A19">
        <w:tc>
          <w:tcPr>
            <w:tcW w:w="2610" w:type="dxa"/>
            <w:shd w:val="clear" w:color="auto" w:fill="D9D9D9" w:themeFill="background1" w:themeFillShade="D9"/>
          </w:tcPr>
          <w:p w14:paraId="194AB6F0" w14:textId="0741D284" w:rsidR="00E63F64" w:rsidRPr="00614EDF" w:rsidRDefault="00A065F3" w:rsidP="00E63F64">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Affiliation to Youth Sports T</w:t>
            </w:r>
            <w:r w:rsidR="00E63F64" w:rsidRPr="00614EDF">
              <w:rPr>
                <w:rFonts w:ascii="Arial" w:eastAsia="Times New Roman" w:hAnsi="Arial" w:cs="Arial"/>
                <w:color w:val="000000"/>
                <w:sz w:val="20"/>
                <w:szCs w:val="20"/>
                <w:lang w:eastAsia="en-GB"/>
              </w:rPr>
              <w:t>rust (YST)</w:t>
            </w:r>
          </w:p>
          <w:p w14:paraId="4CB63EE1" w14:textId="77777777" w:rsidR="00E63F64" w:rsidRPr="00614EDF" w:rsidRDefault="00E63F64" w:rsidP="00E63F64">
            <w:pPr>
              <w:spacing w:line="276" w:lineRule="auto"/>
              <w:rPr>
                <w:rFonts w:ascii="Arial" w:eastAsia="Times New Roman" w:hAnsi="Arial" w:cs="Arial"/>
                <w:color w:val="000000"/>
                <w:sz w:val="20"/>
                <w:szCs w:val="20"/>
                <w:lang w:eastAsia="en-GB"/>
              </w:rPr>
            </w:pPr>
          </w:p>
        </w:tc>
        <w:tc>
          <w:tcPr>
            <w:tcW w:w="7290" w:type="dxa"/>
          </w:tcPr>
          <w:p w14:paraId="06972DD6" w14:textId="031722DF" w:rsidR="00E63F64" w:rsidRPr="00E63F64" w:rsidRDefault="00E63F64" w:rsidP="00D60B86">
            <w:pPr>
              <w:pStyle w:val="ListParagraph"/>
              <w:numPr>
                <w:ilvl w:val="0"/>
                <w:numId w:val="1"/>
              </w:numPr>
              <w:spacing w:line="276" w:lineRule="auto"/>
              <w:rPr>
                <w:rFonts w:ascii="Arial" w:eastAsia="Times New Roman" w:hAnsi="Arial" w:cs="Arial"/>
                <w:color w:val="000000"/>
                <w:sz w:val="20"/>
                <w:szCs w:val="20"/>
                <w:lang w:eastAsia="en-GB"/>
              </w:rPr>
            </w:pPr>
            <w:r w:rsidRPr="00E63F64">
              <w:rPr>
                <w:rFonts w:ascii="Arial" w:eastAsia="Times New Roman" w:hAnsi="Arial" w:cs="Arial"/>
                <w:color w:val="000000"/>
                <w:sz w:val="20"/>
                <w:szCs w:val="20"/>
                <w:lang w:eastAsia="en-GB"/>
              </w:rPr>
              <w:t xml:space="preserve">Fee associated. </w:t>
            </w:r>
            <w:r w:rsidR="00EC5690">
              <w:rPr>
                <w:rFonts w:ascii="Arial" w:eastAsia="Times New Roman" w:hAnsi="Arial" w:cs="Arial"/>
                <w:color w:val="000000"/>
                <w:sz w:val="20"/>
                <w:szCs w:val="20"/>
                <w:lang w:eastAsia="en-GB"/>
              </w:rPr>
              <w:t>The</w:t>
            </w:r>
            <w:r w:rsidRPr="00E63F64">
              <w:rPr>
                <w:rFonts w:ascii="Arial" w:eastAsia="Times New Roman" w:hAnsi="Arial" w:cs="Arial"/>
                <w:color w:val="000000"/>
                <w:sz w:val="20"/>
                <w:szCs w:val="20"/>
                <w:lang w:eastAsia="en-GB"/>
              </w:rPr>
              <w:t xml:space="preserve"> head teacher is a YST head teacher ambassador and the PE teacher is a YST primary PE lead. The associated fee ensures we get up to date guidance on best practise and new initiatives. The information receive</w:t>
            </w:r>
            <w:r w:rsidR="00D60B86">
              <w:rPr>
                <w:rFonts w:ascii="Arial" w:eastAsia="Times New Roman" w:hAnsi="Arial" w:cs="Arial"/>
                <w:color w:val="000000"/>
                <w:sz w:val="20"/>
                <w:szCs w:val="20"/>
                <w:lang w:eastAsia="en-GB"/>
              </w:rPr>
              <w:t>d</w:t>
            </w:r>
            <w:r w:rsidRPr="00E63F64">
              <w:rPr>
                <w:rFonts w:ascii="Arial" w:eastAsia="Times New Roman" w:hAnsi="Arial" w:cs="Arial"/>
                <w:color w:val="000000"/>
                <w:sz w:val="20"/>
                <w:szCs w:val="20"/>
                <w:lang w:eastAsia="en-GB"/>
              </w:rPr>
              <w:t xml:space="preserve"> from YST helps guide our school development plan and ensures we meet statu</w:t>
            </w:r>
            <w:r w:rsidR="00D60B86">
              <w:rPr>
                <w:rFonts w:ascii="Arial" w:eastAsia="Times New Roman" w:hAnsi="Arial" w:cs="Arial"/>
                <w:color w:val="000000"/>
                <w:sz w:val="20"/>
                <w:szCs w:val="20"/>
                <w:lang w:eastAsia="en-GB"/>
              </w:rPr>
              <w:t>tory</w:t>
            </w:r>
            <w:r w:rsidRPr="00E63F64">
              <w:rPr>
                <w:rFonts w:ascii="Arial" w:eastAsia="Times New Roman" w:hAnsi="Arial" w:cs="Arial"/>
                <w:color w:val="000000"/>
                <w:sz w:val="20"/>
                <w:szCs w:val="20"/>
                <w:lang w:eastAsia="en-GB"/>
              </w:rPr>
              <w:t xml:space="preserve"> requirements. </w:t>
            </w:r>
          </w:p>
        </w:tc>
      </w:tr>
    </w:tbl>
    <w:p w14:paraId="7C67028D" w14:textId="4D21DFEA" w:rsidR="00614EDF" w:rsidRPr="00614EDF" w:rsidRDefault="00614EDF" w:rsidP="001A4FBB">
      <w:pPr>
        <w:spacing w:after="0" w:line="276" w:lineRule="auto"/>
        <w:jc w:val="both"/>
        <w:rPr>
          <w:rFonts w:ascii="Arial" w:eastAsia="Times New Roman" w:hAnsi="Arial" w:cs="Arial"/>
          <w:color w:val="000000"/>
          <w:sz w:val="20"/>
          <w:szCs w:val="20"/>
          <w:lang w:eastAsia="en-GB"/>
        </w:rPr>
      </w:pPr>
    </w:p>
    <w:p w14:paraId="16D9CB65" w14:textId="77777777" w:rsidR="00614EDF" w:rsidRDefault="00614EDF" w:rsidP="001A4FBB">
      <w:pPr>
        <w:spacing w:line="276" w:lineRule="auto"/>
        <w:jc w:val="both"/>
      </w:pPr>
    </w:p>
    <w:p w14:paraId="3C5C9205" w14:textId="77777777" w:rsidR="00614EDF" w:rsidRDefault="00614EDF" w:rsidP="001A4FBB">
      <w:pPr>
        <w:spacing w:line="276" w:lineRule="auto"/>
        <w:jc w:val="both"/>
      </w:pPr>
    </w:p>
    <w:sectPr w:rsidR="00614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97A02"/>
    <w:multiLevelType w:val="hybridMultilevel"/>
    <w:tmpl w:val="4F90C070"/>
    <w:lvl w:ilvl="0" w:tplc="A560E70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DF"/>
    <w:rsid w:val="00015B7E"/>
    <w:rsid w:val="00016658"/>
    <w:rsid w:val="000E038D"/>
    <w:rsid w:val="001A4FBB"/>
    <w:rsid w:val="001D3BF0"/>
    <w:rsid w:val="00255537"/>
    <w:rsid w:val="0028031E"/>
    <w:rsid w:val="003345B6"/>
    <w:rsid w:val="00342512"/>
    <w:rsid w:val="00357AD2"/>
    <w:rsid w:val="003C52FA"/>
    <w:rsid w:val="004F4CCF"/>
    <w:rsid w:val="00614EDF"/>
    <w:rsid w:val="00671A09"/>
    <w:rsid w:val="00696B73"/>
    <w:rsid w:val="007013A8"/>
    <w:rsid w:val="00737491"/>
    <w:rsid w:val="00754269"/>
    <w:rsid w:val="00834601"/>
    <w:rsid w:val="00946809"/>
    <w:rsid w:val="00A065F3"/>
    <w:rsid w:val="00A17681"/>
    <w:rsid w:val="00AB4B19"/>
    <w:rsid w:val="00AC3CA7"/>
    <w:rsid w:val="00B3641D"/>
    <w:rsid w:val="00B55A8D"/>
    <w:rsid w:val="00B93741"/>
    <w:rsid w:val="00C03A19"/>
    <w:rsid w:val="00C25F69"/>
    <w:rsid w:val="00CA4082"/>
    <w:rsid w:val="00D50EFF"/>
    <w:rsid w:val="00D60B86"/>
    <w:rsid w:val="00DD7A21"/>
    <w:rsid w:val="00E13295"/>
    <w:rsid w:val="00E63F64"/>
    <w:rsid w:val="00EC0EEF"/>
    <w:rsid w:val="00EC5690"/>
    <w:rsid w:val="00EF3DA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977C"/>
  <w15:chartTrackingRefBased/>
  <w15:docId w15:val="{E82221A7-2FC2-43BF-89B7-058D8FF9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4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1117</Words>
  <Characters>6370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hooper</dc:creator>
  <cp:keywords/>
  <dc:description/>
  <cp:lastModifiedBy>Michelle Hooper</cp:lastModifiedBy>
  <cp:revision>2</cp:revision>
  <dcterms:created xsi:type="dcterms:W3CDTF">2020-05-10T11:38:00Z</dcterms:created>
  <dcterms:modified xsi:type="dcterms:W3CDTF">2020-05-10T11:38:00Z</dcterms:modified>
</cp:coreProperties>
</file>