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430C0" w14:textId="77777777" w:rsidR="00907367" w:rsidRDefault="00907367" w:rsidP="00907367">
      <w:pPr>
        <w:jc w:val="center"/>
        <w:rPr>
          <w:b/>
          <w:sz w:val="24"/>
          <w:szCs w:val="24"/>
        </w:rPr>
      </w:pPr>
      <w:bookmarkStart w:id="0" w:name="_GoBack"/>
      <w:bookmarkEnd w:id="0"/>
    </w:p>
    <w:p w14:paraId="124F1822" w14:textId="77777777" w:rsidR="00907367" w:rsidRDefault="00907367" w:rsidP="00907367">
      <w:pPr>
        <w:jc w:val="center"/>
        <w:rPr>
          <w:b/>
          <w:sz w:val="24"/>
          <w:szCs w:val="24"/>
        </w:rPr>
      </w:pPr>
    </w:p>
    <w:p w14:paraId="7F5D96C8" w14:textId="77777777" w:rsidR="00907367" w:rsidRDefault="00907367" w:rsidP="00907367">
      <w:pPr>
        <w:jc w:val="center"/>
        <w:rPr>
          <w:b/>
          <w:sz w:val="24"/>
          <w:szCs w:val="24"/>
        </w:rPr>
      </w:pPr>
      <w:r w:rsidRPr="00ED4380">
        <w:rPr>
          <w:noProof/>
          <w:lang w:eastAsia="en-GB"/>
        </w:rPr>
        <w:drawing>
          <wp:inline distT="0" distB="0" distL="0" distR="0" wp14:anchorId="7A261C13" wp14:editId="23100EFF">
            <wp:extent cx="3138608" cy="2148840"/>
            <wp:effectExtent l="0" t="0" r="11430" b="10160"/>
            <wp:docPr id="43" name="Picture 4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A picture containing shap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2934" cy="2179188"/>
                    </a:xfrm>
                    <a:prstGeom prst="rect">
                      <a:avLst/>
                    </a:prstGeom>
                    <a:noFill/>
                    <a:ln>
                      <a:noFill/>
                    </a:ln>
                  </pic:spPr>
                </pic:pic>
              </a:graphicData>
            </a:graphic>
          </wp:inline>
        </w:drawing>
      </w:r>
    </w:p>
    <w:p w14:paraId="446E6CF8" w14:textId="77777777" w:rsidR="00907367" w:rsidRDefault="00907367" w:rsidP="00907367">
      <w:pPr>
        <w:jc w:val="center"/>
        <w:rPr>
          <w:b/>
          <w:sz w:val="24"/>
          <w:szCs w:val="24"/>
        </w:rPr>
      </w:pPr>
    </w:p>
    <w:p w14:paraId="5B5738BD" w14:textId="77777777" w:rsidR="00907367" w:rsidRDefault="00907367" w:rsidP="00907367">
      <w:pPr>
        <w:jc w:val="center"/>
        <w:rPr>
          <w:b/>
          <w:sz w:val="24"/>
          <w:szCs w:val="24"/>
        </w:rPr>
      </w:pPr>
    </w:p>
    <w:p w14:paraId="3C2891E9" w14:textId="77777777" w:rsidR="00EE2FDD" w:rsidRDefault="00EE2FDD" w:rsidP="00907367">
      <w:pPr>
        <w:jc w:val="center"/>
        <w:rPr>
          <w:b/>
          <w:sz w:val="24"/>
          <w:szCs w:val="24"/>
        </w:rPr>
      </w:pPr>
    </w:p>
    <w:p w14:paraId="7B727D05" w14:textId="5817EF8D" w:rsidR="00907367" w:rsidRPr="00EE2FDD" w:rsidRDefault="00907367" w:rsidP="00907367">
      <w:pPr>
        <w:jc w:val="center"/>
        <w:rPr>
          <w:b/>
          <w:sz w:val="72"/>
          <w:szCs w:val="72"/>
        </w:rPr>
      </w:pPr>
      <w:r w:rsidRPr="00EE2FDD">
        <w:rPr>
          <w:b/>
          <w:sz w:val="72"/>
          <w:szCs w:val="72"/>
        </w:rPr>
        <w:t>Remote Learning Policy</w:t>
      </w:r>
      <w:r w:rsidR="00047F2C">
        <w:rPr>
          <w:b/>
          <w:sz w:val="72"/>
          <w:szCs w:val="72"/>
        </w:rPr>
        <w:t xml:space="preserve"> for Parents</w:t>
      </w:r>
    </w:p>
    <w:p w14:paraId="72331FCD" w14:textId="77777777" w:rsidR="00907367" w:rsidRPr="0009105E" w:rsidRDefault="00907367" w:rsidP="00907367">
      <w:pPr>
        <w:rPr>
          <w:b/>
          <w:sz w:val="56"/>
          <w:szCs w:val="24"/>
        </w:rPr>
      </w:pPr>
    </w:p>
    <w:tbl>
      <w:tblPr>
        <w:tblStyle w:val="TableGrid1"/>
        <w:tblpPr w:leftFromText="180" w:rightFromText="180" w:vertAnchor="text" w:horzAnchor="margin" w:tblpXSpec="center" w:tblpY="348"/>
        <w:tblW w:w="0" w:type="auto"/>
        <w:tblLook w:val="04A0" w:firstRow="1" w:lastRow="0" w:firstColumn="1" w:lastColumn="0" w:noHBand="0" w:noVBand="1"/>
      </w:tblPr>
      <w:tblGrid>
        <w:gridCol w:w="8522"/>
      </w:tblGrid>
      <w:tr w:rsidR="00907367" w:rsidRPr="005E4D8B" w14:paraId="7EB047A0" w14:textId="77777777" w:rsidTr="00907367">
        <w:trPr>
          <w:trHeight w:val="1975"/>
        </w:trPr>
        <w:tc>
          <w:tcPr>
            <w:tcW w:w="8522" w:type="dxa"/>
          </w:tcPr>
          <w:p w14:paraId="2E57E666" w14:textId="77777777" w:rsidR="00907367" w:rsidRPr="005E4D8B" w:rsidRDefault="00907367" w:rsidP="00907367">
            <w:pPr>
              <w:tabs>
                <w:tab w:val="left" w:pos="1755"/>
                <w:tab w:val="center" w:pos="4474"/>
              </w:tabs>
              <w:jc w:val="center"/>
              <w:rPr>
                <w:b/>
                <w:i/>
                <w:color w:val="FF0000"/>
              </w:rPr>
            </w:pPr>
            <w:r w:rsidRPr="005E4D8B">
              <w:rPr>
                <w:b/>
                <w:i/>
                <w:color w:val="FF0000"/>
              </w:rPr>
              <w:t>Safeguarding Statement</w:t>
            </w:r>
          </w:p>
          <w:p w14:paraId="7D2E9252" w14:textId="77777777" w:rsidR="00907367" w:rsidRPr="00F9327C" w:rsidRDefault="00907367" w:rsidP="00907367">
            <w:pPr>
              <w:tabs>
                <w:tab w:val="left" w:pos="1755"/>
                <w:tab w:val="center" w:pos="4474"/>
              </w:tabs>
              <w:jc w:val="center"/>
              <w:rPr>
                <w:i/>
                <w:color w:val="FF0000"/>
              </w:rPr>
            </w:pPr>
            <w:r w:rsidRPr="005E4D8B">
              <w:rPr>
                <w:i/>
                <w:color w:val="FF0000"/>
              </w:rPr>
              <w:t>West Heath Primary will continuously strive to ensure that everyone in our school is treated with respect and dignity. Each person in our school will be given fair and equal opportunity to develop their full potential with positive regard to gender, ethnicity, cultural and religious background, sexuality or disability. West Heath Primary School is committed to safeguarding and promoting the welfare of children and young people and expects all staff to share this commi</w:t>
            </w:r>
            <w:r>
              <w:rPr>
                <w:i/>
                <w:color w:val="FF0000"/>
              </w:rPr>
              <w:t xml:space="preserve">tment. </w:t>
            </w:r>
          </w:p>
        </w:tc>
      </w:tr>
    </w:tbl>
    <w:p w14:paraId="4BB8BE6F" w14:textId="77777777" w:rsidR="00907367" w:rsidRDefault="00907367" w:rsidP="00907367">
      <w:pPr>
        <w:jc w:val="center"/>
        <w:rPr>
          <w:b/>
          <w:sz w:val="24"/>
          <w:szCs w:val="24"/>
        </w:rPr>
      </w:pPr>
    </w:p>
    <w:p w14:paraId="096E852A" w14:textId="77777777" w:rsidR="00907367" w:rsidRDefault="00907367" w:rsidP="00907367">
      <w:pPr>
        <w:tabs>
          <w:tab w:val="left" w:pos="1755"/>
          <w:tab w:val="center" w:pos="4474"/>
        </w:tabs>
        <w:ind w:left="-1134" w:right="-1056"/>
        <w:jc w:val="center"/>
        <w:rPr>
          <w:rFonts w:ascii="Calibri" w:hAnsi="Calibri"/>
          <w:i/>
          <w:sz w:val="20"/>
          <w:szCs w:val="20"/>
        </w:rPr>
      </w:pPr>
    </w:p>
    <w:p w14:paraId="6FF751C1" w14:textId="77777777" w:rsidR="00907367" w:rsidRDefault="00907367" w:rsidP="00907367">
      <w:pPr>
        <w:tabs>
          <w:tab w:val="left" w:pos="1755"/>
          <w:tab w:val="center" w:pos="4474"/>
        </w:tabs>
        <w:ind w:right="-1056"/>
        <w:rPr>
          <w:rFonts w:ascii="Calibri" w:hAnsi="Calibri"/>
          <w:b/>
          <w:i/>
        </w:rPr>
      </w:pPr>
    </w:p>
    <w:p w14:paraId="7E084D79" w14:textId="77777777" w:rsidR="00907367" w:rsidRPr="00196EC6" w:rsidRDefault="00907367" w:rsidP="00907367">
      <w:pPr>
        <w:spacing w:line="240" w:lineRule="auto"/>
        <w:ind w:right="-1056"/>
        <w:jc w:val="both"/>
        <w:rPr>
          <w:rFonts w:cstheme="minorHAnsi"/>
          <w:b/>
          <w:color w:val="000000" w:themeColor="text1"/>
          <w:u w:val="single"/>
        </w:rPr>
      </w:pPr>
    </w:p>
    <w:p w14:paraId="1F911E9C" w14:textId="77777777" w:rsidR="00907367" w:rsidRPr="00196EC6" w:rsidRDefault="00907367" w:rsidP="00907367">
      <w:pPr>
        <w:spacing w:line="240" w:lineRule="auto"/>
        <w:ind w:right="-1056"/>
        <w:jc w:val="both"/>
        <w:rPr>
          <w:rFonts w:cstheme="minorHAnsi"/>
          <w:b/>
          <w:color w:val="000000" w:themeColor="text1"/>
          <w:u w:val="single"/>
        </w:rPr>
      </w:pPr>
    </w:p>
    <w:p w14:paraId="1D4FFFB2" w14:textId="77777777" w:rsidR="00907367" w:rsidRPr="00196EC6" w:rsidRDefault="00907367" w:rsidP="00907367">
      <w:pPr>
        <w:spacing w:line="240" w:lineRule="auto"/>
        <w:jc w:val="both"/>
        <w:rPr>
          <w:rFonts w:cstheme="minorHAnsi"/>
          <w:b/>
          <w:bCs/>
          <w:color w:val="000000" w:themeColor="text1"/>
          <w:u w:val="single"/>
        </w:rPr>
      </w:pPr>
    </w:p>
    <w:p w14:paraId="21110BE9" w14:textId="77777777" w:rsidR="00907367" w:rsidRPr="00196EC6" w:rsidRDefault="00907367" w:rsidP="00907367">
      <w:pPr>
        <w:tabs>
          <w:tab w:val="left" w:pos="1755"/>
          <w:tab w:val="center" w:pos="4474"/>
        </w:tabs>
        <w:spacing w:line="240" w:lineRule="auto"/>
        <w:ind w:left="-1134" w:right="-1056"/>
        <w:jc w:val="both"/>
        <w:rPr>
          <w:rFonts w:cstheme="minorHAnsi"/>
          <w:i/>
          <w:color w:val="000000" w:themeColor="text1"/>
        </w:rPr>
      </w:pPr>
    </w:p>
    <w:p w14:paraId="26029E9F" w14:textId="77777777" w:rsidR="00907367" w:rsidRPr="00196EC6" w:rsidRDefault="00907367" w:rsidP="00907367">
      <w:pPr>
        <w:tabs>
          <w:tab w:val="left" w:pos="1755"/>
          <w:tab w:val="center" w:pos="4474"/>
        </w:tabs>
        <w:spacing w:line="240" w:lineRule="auto"/>
        <w:ind w:left="-1134" w:right="-1056"/>
        <w:jc w:val="both"/>
        <w:rPr>
          <w:rFonts w:cstheme="minorHAnsi"/>
          <w:i/>
          <w:color w:val="000000" w:themeColor="text1"/>
        </w:rPr>
      </w:pPr>
    </w:p>
    <w:p w14:paraId="4D8BFD59" w14:textId="77777777" w:rsidR="00907367" w:rsidRPr="00196EC6" w:rsidRDefault="00907367" w:rsidP="00907367">
      <w:pPr>
        <w:tabs>
          <w:tab w:val="left" w:pos="1755"/>
          <w:tab w:val="center" w:pos="4474"/>
        </w:tabs>
        <w:spacing w:line="240" w:lineRule="auto"/>
        <w:ind w:right="-1056"/>
        <w:jc w:val="both"/>
        <w:rPr>
          <w:rFonts w:cstheme="minorHAnsi"/>
          <w:color w:val="000000" w:themeColor="text1"/>
        </w:rPr>
      </w:pPr>
    </w:p>
    <w:p w14:paraId="0E831308" w14:textId="77777777" w:rsidR="00907367" w:rsidRPr="00196EC6" w:rsidRDefault="00907367" w:rsidP="00907367">
      <w:pPr>
        <w:tabs>
          <w:tab w:val="left" w:pos="1755"/>
          <w:tab w:val="center" w:pos="4474"/>
        </w:tabs>
        <w:spacing w:line="240" w:lineRule="auto"/>
        <w:ind w:right="-1056"/>
        <w:jc w:val="both"/>
        <w:rPr>
          <w:rFonts w:cstheme="minorHAnsi"/>
          <w:color w:val="000000" w:themeColor="text1"/>
        </w:rPr>
      </w:pPr>
    </w:p>
    <w:tbl>
      <w:tblPr>
        <w:tblStyle w:val="TableGrid"/>
        <w:tblpPr w:leftFromText="180" w:rightFromText="180" w:vertAnchor="text" w:horzAnchor="margin" w:tblpXSpec="center" w:tblpY="248"/>
        <w:tblW w:w="0" w:type="auto"/>
        <w:tblLook w:val="04A0" w:firstRow="1" w:lastRow="0" w:firstColumn="1" w:lastColumn="0" w:noHBand="0" w:noVBand="1"/>
      </w:tblPr>
      <w:tblGrid>
        <w:gridCol w:w="4240"/>
        <w:gridCol w:w="4220"/>
      </w:tblGrid>
      <w:tr w:rsidR="00907367" w:rsidRPr="00196EC6" w14:paraId="4B3968D5" w14:textId="77777777" w:rsidTr="00907367">
        <w:tc>
          <w:tcPr>
            <w:tcW w:w="4240" w:type="dxa"/>
          </w:tcPr>
          <w:p w14:paraId="557DC943" w14:textId="77777777" w:rsidR="00907367" w:rsidRPr="00196EC6" w:rsidRDefault="00907367" w:rsidP="00907367">
            <w:pPr>
              <w:pStyle w:val="Footer"/>
              <w:jc w:val="both"/>
              <w:rPr>
                <w:rFonts w:asciiTheme="minorHAnsi" w:hAnsiTheme="minorHAnsi" w:cstheme="minorHAnsi"/>
                <w:color w:val="000000" w:themeColor="text1"/>
                <w:sz w:val="22"/>
                <w:szCs w:val="22"/>
              </w:rPr>
            </w:pPr>
            <w:r w:rsidRPr="00196EC6">
              <w:rPr>
                <w:rFonts w:asciiTheme="minorHAnsi" w:hAnsiTheme="minorHAnsi" w:cstheme="minorHAnsi"/>
                <w:color w:val="000000" w:themeColor="text1"/>
                <w:sz w:val="22"/>
                <w:szCs w:val="22"/>
              </w:rPr>
              <w:t>Owner</w:t>
            </w:r>
          </w:p>
        </w:tc>
        <w:tc>
          <w:tcPr>
            <w:tcW w:w="4220" w:type="dxa"/>
          </w:tcPr>
          <w:p w14:paraId="559EE163" w14:textId="77777777" w:rsidR="00907367" w:rsidRPr="00196EC6" w:rsidRDefault="00907367" w:rsidP="00907367">
            <w:pPr>
              <w:pStyle w:val="Foote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Head Teacher</w:t>
            </w:r>
          </w:p>
        </w:tc>
      </w:tr>
      <w:tr w:rsidR="00907367" w:rsidRPr="00196EC6" w14:paraId="524AB0E0" w14:textId="77777777" w:rsidTr="00907367">
        <w:tc>
          <w:tcPr>
            <w:tcW w:w="4240" w:type="dxa"/>
          </w:tcPr>
          <w:p w14:paraId="7477935C" w14:textId="77777777" w:rsidR="00907367" w:rsidRPr="00196EC6" w:rsidRDefault="00907367" w:rsidP="00907367">
            <w:pPr>
              <w:pStyle w:val="Footer"/>
              <w:jc w:val="both"/>
              <w:rPr>
                <w:rFonts w:asciiTheme="minorHAnsi" w:hAnsiTheme="minorHAnsi" w:cstheme="minorHAnsi"/>
                <w:color w:val="000000" w:themeColor="text1"/>
                <w:sz w:val="22"/>
                <w:szCs w:val="22"/>
              </w:rPr>
            </w:pPr>
            <w:r w:rsidRPr="00196EC6">
              <w:rPr>
                <w:rFonts w:asciiTheme="minorHAnsi" w:hAnsiTheme="minorHAnsi" w:cstheme="minorHAnsi"/>
                <w:color w:val="000000" w:themeColor="text1"/>
                <w:sz w:val="22"/>
                <w:szCs w:val="22"/>
              </w:rPr>
              <w:t>Date of review</w:t>
            </w:r>
          </w:p>
        </w:tc>
        <w:tc>
          <w:tcPr>
            <w:tcW w:w="4220" w:type="dxa"/>
          </w:tcPr>
          <w:p w14:paraId="2A5D246A" w14:textId="50DF5754" w:rsidR="00907367" w:rsidRPr="00196EC6" w:rsidRDefault="00907367" w:rsidP="00907367">
            <w:pPr>
              <w:pStyle w:val="Foote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November 2020</w:t>
            </w:r>
          </w:p>
        </w:tc>
      </w:tr>
      <w:tr w:rsidR="00907367" w:rsidRPr="00196EC6" w14:paraId="6090402D" w14:textId="77777777" w:rsidTr="00907367">
        <w:trPr>
          <w:trHeight w:val="224"/>
        </w:trPr>
        <w:tc>
          <w:tcPr>
            <w:tcW w:w="4240" w:type="dxa"/>
          </w:tcPr>
          <w:p w14:paraId="16706E53" w14:textId="77777777" w:rsidR="00907367" w:rsidRPr="00196EC6" w:rsidRDefault="00907367" w:rsidP="00907367">
            <w:pPr>
              <w:pStyle w:val="Footer"/>
              <w:jc w:val="both"/>
              <w:rPr>
                <w:rFonts w:asciiTheme="minorHAnsi" w:hAnsiTheme="minorHAnsi" w:cstheme="minorHAnsi"/>
                <w:color w:val="000000" w:themeColor="text1"/>
                <w:sz w:val="22"/>
                <w:szCs w:val="22"/>
              </w:rPr>
            </w:pPr>
            <w:r w:rsidRPr="00196EC6">
              <w:rPr>
                <w:rFonts w:asciiTheme="minorHAnsi" w:hAnsiTheme="minorHAnsi" w:cstheme="minorHAnsi"/>
                <w:color w:val="000000" w:themeColor="text1"/>
                <w:sz w:val="22"/>
                <w:szCs w:val="22"/>
              </w:rPr>
              <w:t>Date of next review</w:t>
            </w:r>
          </w:p>
        </w:tc>
        <w:tc>
          <w:tcPr>
            <w:tcW w:w="4220" w:type="dxa"/>
          </w:tcPr>
          <w:p w14:paraId="72451DAC" w14:textId="082675DC" w:rsidR="00907367" w:rsidRPr="00196EC6" w:rsidRDefault="00907367" w:rsidP="00907367">
            <w:pPr>
              <w:pStyle w:val="Foote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November 202</w:t>
            </w:r>
            <w:r w:rsidR="00047F2C">
              <w:rPr>
                <w:rFonts w:asciiTheme="minorHAnsi" w:hAnsiTheme="minorHAnsi" w:cstheme="minorHAnsi"/>
                <w:color w:val="000000" w:themeColor="text1"/>
                <w:sz w:val="22"/>
                <w:szCs w:val="22"/>
              </w:rPr>
              <w:t>1</w:t>
            </w:r>
          </w:p>
        </w:tc>
      </w:tr>
    </w:tbl>
    <w:p w14:paraId="18FADF62" w14:textId="77777777" w:rsidR="00907367" w:rsidRDefault="00907367" w:rsidP="00907367">
      <w:pPr>
        <w:tabs>
          <w:tab w:val="left" w:pos="1755"/>
          <w:tab w:val="center" w:pos="4474"/>
        </w:tabs>
        <w:spacing w:line="360" w:lineRule="auto"/>
        <w:ind w:right="-1056"/>
        <w:jc w:val="both"/>
        <w:rPr>
          <w:rFonts w:cstheme="minorHAnsi"/>
          <w:color w:val="000000" w:themeColor="text1"/>
        </w:rPr>
      </w:pPr>
    </w:p>
    <w:p w14:paraId="6B586EB1" w14:textId="77777777" w:rsidR="00907367" w:rsidRDefault="00907367" w:rsidP="00907367">
      <w:pPr>
        <w:tabs>
          <w:tab w:val="left" w:pos="1755"/>
          <w:tab w:val="center" w:pos="4474"/>
        </w:tabs>
        <w:spacing w:line="360" w:lineRule="auto"/>
        <w:ind w:right="-1056"/>
        <w:jc w:val="both"/>
        <w:rPr>
          <w:rFonts w:cstheme="minorHAnsi"/>
          <w:color w:val="000000" w:themeColor="text1"/>
        </w:rPr>
      </w:pPr>
    </w:p>
    <w:p w14:paraId="6998DA59" w14:textId="77777777" w:rsidR="00907367" w:rsidRPr="00196EC6" w:rsidRDefault="00907367" w:rsidP="00907367">
      <w:pPr>
        <w:spacing w:line="360" w:lineRule="auto"/>
        <w:jc w:val="both"/>
        <w:rPr>
          <w:rFonts w:cstheme="minorHAnsi"/>
          <w:color w:val="000000" w:themeColor="text1"/>
        </w:rPr>
      </w:pPr>
    </w:p>
    <w:p w14:paraId="27FD83F7" w14:textId="77777777" w:rsidR="00907367" w:rsidRPr="00CA0F7D" w:rsidRDefault="00907367" w:rsidP="00907367">
      <w:pPr>
        <w:spacing w:after="0" w:line="240" w:lineRule="auto"/>
        <w:jc w:val="both"/>
        <w:rPr>
          <w:rFonts w:cstheme="minorHAnsi"/>
          <w:b/>
          <w:color w:val="000000" w:themeColor="text1"/>
          <w:sz w:val="24"/>
          <w:szCs w:val="24"/>
          <w:u w:val="single"/>
        </w:rPr>
      </w:pPr>
      <w:r w:rsidRPr="00CA0F7D">
        <w:rPr>
          <w:rFonts w:cstheme="minorHAnsi"/>
          <w:b/>
          <w:color w:val="000000" w:themeColor="text1"/>
          <w:sz w:val="24"/>
          <w:szCs w:val="24"/>
          <w:u w:val="single"/>
        </w:rPr>
        <w:lastRenderedPageBreak/>
        <w:t xml:space="preserve">Audience </w:t>
      </w:r>
    </w:p>
    <w:p w14:paraId="43BC6955" w14:textId="77777777" w:rsidR="00907367" w:rsidRPr="00CA0F7D" w:rsidRDefault="00907367" w:rsidP="00907367">
      <w:pPr>
        <w:shd w:val="clear" w:color="auto" w:fill="FFFFFF" w:themeFill="background1"/>
        <w:spacing w:after="0" w:line="240" w:lineRule="auto"/>
        <w:jc w:val="both"/>
        <w:rPr>
          <w:rFonts w:cstheme="minorHAnsi"/>
          <w:color w:val="000000" w:themeColor="text1"/>
          <w:sz w:val="24"/>
          <w:szCs w:val="24"/>
        </w:rPr>
      </w:pPr>
      <w:r w:rsidRPr="00CA0F7D">
        <w:rPr>
          <w:rFonts w:cstheme="minorHAnsi"/>
          <w:color w:val="000000" w:themeColor="text1"/>
          <w:sz w:val="24"/>
          <w:szCs w:val="24"/>
        </w:rPr>
        <w:t xml:space="preserve">All members of West Heath Primary School should read and understand this policy. </w:t>
      </w:r>
    </w:p>
    <w:p w14:paraId="2E21AA1C" w14:textId="77777777" w:rsidR="00907367" w:rsidRPr="00CA0F7D" w:rsidRDefault="00907367" w:rsidP="00907367">
      <w:pPr>
        <w:spacing w:after="0" w:line="240" w:lineRule="auto"/>
        <w:jc w:val="both"/>
        <w:rPr>
          <w:rFonts w:cstheme="minorHAnsi"/>
          <w:b/>
          <w:color w:val="000000" w:themeColor="text1"/>
          <w:sz w:val="24"/>
          <w:szCs w:val="24"/>
          <w:u w:val="single"/>
        </w:rPr>
      </w:pPr>
    </w:p>
    <w:p w14:paraId="5C87D1E8" w14:textId="77777777" w:rsidR="00907367" w:rsidRPr="00907367" w:rsidRDefault="00907367" w:rsidP="00907367">
      <w:pPr>
        <w:pStyle w:val="Heading1"/>
        <w:spacing w:before="0"/>
        <w:jc w:val="both"/>
        <w:rPr>
          <w:rFonts w:asciiTheme="minorHAnsi" w:hAnsiTheme="minorHAnsi" w:cstheme="minorHAnsi"/>
          <w:b/>
          <w:bCs/>
          <w:color w:val="000000" w:themeColor="text1"/>
          <w:sz w:val="24"/>
          <w:szCs w:val="24"/>
          <w:u w:val="single"/>
        </w:rPr>
      </w:pPr>
      <w:bookmarkStart w:id="1" w:name="_Toc42788449"/>
      <w:r w:rsidRPr="00907367">
        <w:rPr>
          <w:rFonts w:asciiTheme="minorHAnsi" w:hAnsiTheme="minorHAnsi" w:cstheme="minorHAnsi"/>
          <w:b/>
          <w:bCs/>
          <w:color w:val="000000" w:themeColor="text1"/>
          <w:sz w:val="24"/>
          <w:szCs w:val="24"/>
          <w:u w:val="single"/>
        </w:rPr>
        <w:t>Aims</w:t>
      </w:r>
      <w:bookmarkEnd w:id="1"/>
      <w:r w:rsidRPr="00907367">
        <w:rPr>
          <w:rFonts w:asciiTheme="minorHAnsi" w:hAnsiTheme="minorHAnsi" w:cstheme="minorHAnsi"/>
          <w:b/>
          <w:bCs/>
          <w:color w:val="000000" w:themeColor="text1"/>
          <w:sz w:val="24"/>
          <w:szCs w:val="24"/>
          <w:u w:val="single"/>
        </w:rPr>
        <w:t xml:space="preserve"> </w:t>
      </w:r>
    </w:p>
    <w:p w14:paraId="618C9409" w14:textId="77777777" w:rsidR="00907367" w:rsidRPr="00CA0F7D" w:rsidRDefault="00907367" w:rsidP="00907367">
      <w:pPr>
        <w:pStyle w:val="1bodycopy10pt"/>
        <w:spacing w:after="0"/>
        <w:jc w:val="both"/>
        <w:rPr>
          <w:rFonts w:asciiTheme="minorHAnsi" w:hAnsiTheme="minorHAnsi" w:cstheme="minorHAnsi"/>
          <w:color w:val="000000" w:themeColor="text1"/>
          <w:sz w:val="24"/>
        </w:rPr>
      </w:pPr>
      <w:r w:rsidRPr="00CA0F7D">
        <w:rPr>
          <w:rFonts w:asciiTheme="minorHAnsi" w:hAnsiTheme="minorHAnsi" w:cstheme="minorHAnsi"/>
          <w:color w:val="000000" w:themeColor="text1"/>
          <w:sz w:val="24"/>
        </w:rPr>
        <w:t>This remote learning policy aims to:</w:t>
      </w:r>
    </w:p>
    <w:p w14:paraId="6918068B" w14:textId="77777777" w:rsidR="00907367" w:rsidRPr="00CA0F7D" w:rsidRDefault="00907367" w:rsidP="00907367">
      <w:pPr>
        <w:pStyle w:val="4Bulletedcopyblue"/>
        <w:numPr>
          <w:ilvl w:val="0"/>
          <w:numId w:val="12"/>
        </w:numPr>
        <w:spacing w:after="0"/>
        <w:jc w:val="both"/>
        <w:rPr>
          <w:rFonts w:asciiTheme="minorHAnsi" w:hAnsiTheme="minorHAnsi" w:cstheme="minorHAnsi"/>
          <w:color w:val="000000" w:themeColor="text1"/>
          <w:sz w:val="24"/>
          <w:szCs w:val="24"/>
        </w:rPr>
      </w:pPr>
      <w:r w:rsidRPr="00CA0F7D">
        <w:rPr>
          <w:rFonts w:asciiTheme="minorHAnsi" w:hAnsiTheme="minorHAnsi" w:cstheme="minorHAnsi"/>
          <w:color w:val="000000" w:themeColor="text1"/>
          <w:sz w:val="24"/>
          <w:szCs w:val="24"/>
        </w:rPr>
        <w:t>Ensure consistency in the approach to remote learning for pupils who aren’t in school.</w:t>
      </w:r>
    </w:p>
    <w:p w14:paraId="59BFE434" w14:textId="77777777" w:rsidR="00907367" w:rsidRPr="00CA0F7D" w:rsidRDefault="00907367" w:rsidP="00907367">
      <w:pPr>
        <w:pStyle w:val="4Bulletedcopyblue"/>
        <w:numPr>
          <w:ilvl w:val="0"/>
          <w:numId w:val="12"/>
        </w:numPr>
        <w:spacing w:after="0"/>
        <w:jc w:val="both"/>
        <w:rPr>
          <w:rFonts w:asciiTheme="minorHAnsi" w:hAnsiTheme="minorHAnsi" w:cstheme="minorHAnsi"/>
          <w:color w:val="000000" w:themeColor="text1"/>
          <w:sz w:val="24"/>
          <w:szCs w:val="24"/>
        </w:rPr>
      </w:pPr>
      <w:r w:rsidRPr="00CA0F7D">
        <w:rPr>
          <w:rFonts w:asciiTheme="minorHAnsi" w:hAnsiTheme="minorHAnsi" w:cstheme="minorHAnsi"/>
          <w:color w:val="000000" w:themeColor="text1"/>
          <w:sz w:val="24"/>
          <w:szCs w:val="24"/>
        </w:rPr>
        <w:t>Set out expectations for all members of the school community with regards to remote learning.</w:t>
      </w:r>
    </w:p>
    <w:p w14:paraId="31A27356" w14:textId="77777777" w:rsidR="00907367" w:rsidRPr="00CA0F7D" w:rsidRDefault="00907367" w:rsidP="00907367">
      <w:pPr>
        <w:pStyle w:val="ListParagraph"/>
        <w:numPr>
          <w:ilvl w:val="0"/>
          <w:numId w:val="12"/>
        </w:numPr>
        <w:spacing w:after="0" w:line="240" w:lineRule="auto"/>
        <w:jc w:val="both"/>
        <w:rPr>
          <w:rFonts w:cstheme="minorHAnsi"/>
          <w:color w:val="000000" w:themeColor="text1"/>
          <w:sz w:val="24"/>
          <w:szCs w:val="24"/>
        </w:rPr>
      </w:pPr>
      <w:r w:rsidRPr="00CA0F7D">
        <w:rPr>
          <w:rFonts w:cstheme="minorHAnsi"/>
          <w:color w:val="000000" w:themeColor="text1"/>
          <w:sz w:val="24"/>
          <w:szCs w:val="24"/>
        </w:rPr>
        <w:t>Provide appropriate guidelines for data protection.</w:t>
      </w:r>
    </w:p>
    <w:p w14:paraId="402F78EB" w14:textId="77777777" w:rsidR="00907367" w:rsidRPr="00CA0F7D" w:rsidRDefault="00907367" w:rsidP="00907367">
      <w:pPr>
        <w:spacing w:after="0" w:line="240" w:lineRule="auto"/>
        <w:jc w:val="both"/>
        <w:rPr>
          <w:rFonts w:cstheme="minorHAnsi"/>
          <w:color w:val="000000" w:themeColor="text1"/>
          <w:sz w:val="24"/>
          <w:szCs w:val="24"/>
          <w:u w:val="single"/>
        </w:rPr>
      </w:pPr>
    </w:p>
    <w:p w14:paraId="783E9E91" w14:textId="77777777" w:rsidR="00907367" w:rsidRPr="00907367" w:rsidRDefault="00907367" w:rsidP="00907367">
      <w:pPr>
        <w:pStyle w:val="Heading1"/>
        <w:spacing w:before="0"/>
        <w:jc w:val="both"/>
        <w:rPr>
          <w:rFonts w:asciiTheme="minorHAnsi" w:hAnsiTheme="minorHAnsi" w:cstheme="minorHAnsi"/>
          <w:b/>
          <w:bCs/>
          <w:color w:val="000000" w:themeColor="text1"/>
          <w:sz w:val="24"/>
          <w:szCs w:val="24"/>
          <w:u w:val="single"/>
        </w:rPr>
      </w:pPr>
      <w:r w:rsidRPr="00907367">
        <w:rPr>
          <w:rFonts w:asciiTheme="minorHAnsi" w:hAnsiTheme="minorHAnsi" w:cstheme="minorHAnsi"/>
          <w:b/>
          <w:bCs/>
          <w:color w:val="000000" w:themeColor="text1"/>
          <w:sz w:val="24"/>
          <w:szCs w:val="24"/>
          <w:u w:val="single"/>
        </w:rPr>
        <w:t>Roles and responsibilities</w:t>
      </w:r>
    </w:p>
    <w:p w14:paraId="155620A8" w14:textId="77777777" w:rsidR="00907367" w:rsidRPr="00CA0F7D" w:rsidRDefault="00907367" w:rsidP="00907367">
      <w:pPr>
        <w:pStyle w:val="Subhead2"/>
        <w:spacing w:before="0" w:after="0"/>
        <w:jc w:val="both"/>
        <w:rPr>
          <w:rFonts w:asciiTheme="minorHAnsi" w:hAnsiTheme="minorHAnsi" w:cstheme="minorHAnsi"/>
          <w:b w:val="0"/>
          <w:color w:val="000000" w:themeColor="text1"/>
          <w:lang w:val="en-GB"/>
        </w:rPr>
      </w:pPr>
      <w:r w:rsidRPr="00CA0F7D">
        <w:rPr>
          <w:rFonts w:asciiTheme="minorHAnsi" w:hAnsiTheme="minorHAnsi" w:cstheme="minorHAnsi"/>
          <w:b w:val="0"/>
          <w:color w:val="000000" w:themeColor="text1"/>
          <w:lang w:val="en-GB"/>
        </w:rPr>
        <w:t>The following information will outline the expectations of Teachers, Teaching Assistants and the senior leadership team, in relation to remote learning.</w:t>
      </w:r>
    </w:p>
    <w:p w14:paraId="242F89CD" w14:textId="77777777" w:rsidR="00907367" w:rsidRPr="00CA0F7D" w:rsidRDefault="00907367" w:rsidP="00907367">
      <w:pPr>
        <w:pStyle w:val="1bodycopy10pt"/>
        <w:spacing w:after="0"/>
        <w:jc w:val="both"/>
        <w:rPr>
          <w:rFonts w:asciiTheme="minorHAnsi" w:hAnsiTheme="minorHAnsi" w:cstheme="minorHAnsi"/>
          <w:b/>
          <w:color w:val="000000" w:themeColor="text1"/>
          <w:sz w:val="24"/>
          <w:u w:val="single"/>
          <w:lang w:val="en-GB"/>
        </w:rPr>
      </w:pPr>
    </w:p>
    <w:p w14:paraId="4EC63CDD" w14:textId="77777777" w:rsidR="00907367" w:rsidRPr="00CA0F7D" w:rsidRDefault="00907367" w:rsidP="00907367">
      <w:pPr>
        <w:pStyle w:val="1bodycopy10pt"/>
        <w:spacing w:after="0"/>
        <w:jc w:val="both"/>
        <w:rPr>
          <w:rFonts w:asciiTheme="minorHAnsi" w:hAnsiTheme="minorHAnsi" w:cstheme="minorHAnsi"/>
          <w:b/>
          <w:color w:val="000000" w:themeColor="text1"/>
          <w:sz w:val="24"/>
          <w:lang w:val="en-GB"/>
        </w:rPr>
      </w:pPr>
      <w:r w:rsidRPr="00CA0F7D">
        <w:rPr>
          <w:rFonts w:asciiTheme="minorHAnsi" w:hAnsiTheme="minorHAnsi" w:cstheme="minorHAnsi"/>
          <w:b/>
          <w:color w:val="000000" w:themeColor="text1"/>
          <w:sz w:val="24"/>
          <w:lang w:val="en-GB"/>
        </w:rPr>
        <w:t xml:space="preserve">Teachers </w:t>
      </w:r>
    </w:p>
    <w:p w14:paraId="2619B763" w14:textId="77777777" w:rsidR="00907367" w:rsidRPr="00CA0F7D" w:rsidRDefault="00907367" w:rsidP="00907367">
      <w:pPr>
        <w:pStyle w:val="1bodycopy10pt"/>
        <w:spacing w:after="0"/>
        <w:jc w:val="both"/>
        <w:rPr>
          <w:rFonts w:asciiTheme="minorHAnsi" w:hAnsiTheme="minorHAnsi" w:cstheme="minorHAnsi"/>
          <w:color w:val="000000" w:themeColor="text1"/>
          <w:sz w:val="24"/>
          <w:lang w:val="en-GB"/>
        </w:rPr>
      </w:pPr>
      <w:r w:rsidRPr="00CA0F7D">
        <w:rPr>
          <w:rFonts w:asciiTheme="minorHAnsi" w:hAnsiTheme="minorHAnsi" w:cstheme="minorHAnsi"/>
          <w:color w:val="000000" w:themeColor="text1"/>
          <w:sz w:val="24"/>
          <w:lang w:val="en-GB"/>
        </w:rPr>
        <w:t xml:space="preserve">When delivering remote learning, teachers must be available from 8.30- 3.30. If they are unable to work for any reason during this time, for example due to sickness or caring for a dependent, they should report this using the normal absence procedure. </w:t>
      </w:r>
    </w:p>
    <w:p w14:paraId="439D2748" w14:textId="77777777" w:rsidR="00907367" w:rsidRPr="00CA0F7D" w:rsidRDefault="00907367" w:rsidP="00907367">
      <w:pPr>
        <w:pStyle w:val="1bodycopy10pt"/>
        <w:spacing w:after="0"/>
        <w:jc w:val="both"/>
        <w:rPr>
          <w:rFonts w:asciiTheme="minorHAnsi" w:hAnsiTheme="minorHAnsi" w:cstheme="minorHAnsi"/>
          <w:b/>
          <w:color w:val="000000" w:themeColor="text1"/>
          <w:sz w:val="24"/>
          <w:u w:val="single"/>
          <w:lang w:val="en-GB"/>
        </w:rPr>
      </w:pPr>
    </w:p>
    <w:p w14:paraId="7EF8D895" w14:textId="77777777" w:rsidR="00907367" w:rsidRPr="00CA0F7D" w:rsidRDefault="00907367" w:rsidP="00907367">
      <w:pPr>
        <w:pStyle w:val="1bodycopy10pt"/>
        <w:spacing w:after="0"/>
        <w:jc w:val="both"/>
        <w:rPr>
          <w:rFonts w:asciiTheme="minorHAnsi" w:hAnsiTheme="minorHAnsi" w:cstheme="minorHAnsi"/>
          <w:color w:val="000000" w:themeColor="text1"/>
          <w:sz w:val="24"/>
          <w:lang w:val="en-GB"/>
        </w:rPr>
      </w:pPr>
      <w:r w:rsidRPr="00CA0F7D">
        <w:rPr>
          <w:rFonts w:asciiTheme="minorHAnsi" w:hAnsiTheme="minorHAnsi" w:cstheme="minorHAnsi"/>
          <w:color w:val="000000" w:themeColor="text1"/>
          <w:sz w:val="24"/>
          <w:lang w:val="en-GB"/>
        </w:rPr>
        <w:t xml:space="preserve">The following will outline what is expected of Teachers in relation to potential scenarios: Pupils who are self-isolating; teachers who are self-isolating and completely class isolation. </w:t>
      </w:r>
    </w:p>
    <w:p w14:paraId="2B99CDC2" w14:textId="77777777" w:rsidR="00907367" w:rsidRPr="00CA0F7D" w:rsidRDefault="00907367" w:rsidP="00907367">
      <w:pPr>
        <w:pStyle w:val="1bodycopy10pt"/>
        <w:spacing w:after="0"/>
        <w:jc w:val="both"/>
        <w:rPr>
          <w:rFonts w:asciiTheme="minorHAnsi" w:hAnsiTheme="minorHAnsi" w:cstheme="minorHAnsi"/>
          <w:color w:val="000000" w:themeColor="text1"/>
          <w:sz w:val="24"/>
          <w:lang w:val="en-GB"/>
        </w:rPr>
      </w:pPr>
    </w:p>
    <w:p w14:paraId="4677483E" w14:textId="77777777" w:rsidR="00907367" w:rsidRPr="00CA0F7D" w:rsidRDefault="00907367" w:rsidP="00907367">
      <w:pPr>
        <w:pStyle w:val="1bodycopy10pt"/>
        <w:spacing w:after="0"/>
        <w:jc w:val="both"/>
        <w:rPr>
          <w:rFonts w:asciiTheme="minorHAnsi" w:hAnsiTheme="minorHAnsi" w:cstheme="minorHAnsi"/>
          <w:b/>
          <w:color w:val="000000" w:themeColor="text1"/>
          <w:sz w:val="24"/>
          <w:lang w:val="en-GB"/>
        </w:rPr>
      </w:pPr>
      <w:r w:rsidRPr="00CA0F7D">
        <w:rPr>
          <w:rFonts w:asciiTheme="minorHAnsi" w:hAnsiTheme="minorHAnsi" w:cstheme="minorHAnsi"/>
          <w:b/>
          <w:color w:val="000000" w:themeColor="text1"/>
          <w:sz w:val="24"/>
          <w:lang w:val="en-GB"/>
        </w:rPr>
        <w:t xml:space="preserve">Pupils who are self-isolating (individual cases): </w:t>
      </w:r>
    </w:p>
    <w:p w14:paraId="691B5846" w14:textId="77777777" w:rsidR="00907367" w:rsidRPr="00CA0F7D" w:rsidRDefault="00907367" w:rsidP="00907367">
      <w:pPr>
        <w:pStyle w:val="1bodycopy10pt"/>
        <w:spacing w:after="0"/>
        <w:jc w:val="both"/>
        <w:rPr>
          <w:rFonts w:asciiTheme="minorHAnsi" w:hAnsiTheme="minorHAnsi" w:cstheme="minorHAnsi"/>
          <w:color w:val="000000" w:themeColor="text1"/>
          <w:sz w:val="24"/>
          <w:lang w:val="en-GB"/>
        </w:rPr>
      </w:pPr>
      <w:r w:rsidRPr="00CA0F7D">
        <w:rPr>
          <w:rFonts w:asciiTheme="minorHAnsi" w:hAnsiTheme="minorHAnsi" w:cstheme="minorHAnsi"/>
          <w:color w:val="000000" w:themeColor="text1"/>
          <w:sz w:val="24"/>
          <w:lang w:val="en-GB"/>
        </w:rPr>
        <w:t>Teachers are expected to provide work for children in their class that are having to self-isolate due to track and trace. In this instance, the office will inform the class teacher that a child is self-isolating.</w:t>
      </w:r>
    </w:p>
    <w:p w14:paraId="591668E5" w14:textId="77777777" w:rsidR="00907367" w:rsidRPr="00CA0F7D" w:rsidRDefault="00907367" w:rsidP="00907367">
      <w:pPr>
        <w:pStyle w:val="1bodycopy10pt"/>
        <w:spacing w:after="0"/>
        <w:jc w:val="both"/>
        <w:rPr>
          <w:rFonts w:asciiTheme="minorHAnsi" w:hAnsiTheme="minorHAnsi" w:cstheme="minorHAnsi"/>
          <w:color w:val="000000" w:themeColor="text1"/>
          <w:sz w:val="24"/>
          <w:lang w:val="en-GB"/>
        </w:rPr>
      </w:pPr>
    </w:p>
    <w:p w14:paraId="4BC2EF82" w14:textId="77777777" w:rsidR="00907367" w:rsidRPr="00CA0F7D" w:rsidRDefault="00907367" w:rsidP="00907367">
      <w:pPr>
        <w:pStyle w:val="1bodycopy10pt"/>
        <w:spacing w:after="0"/>
        <w:jc w:val="both"/>
        <w:rPr>
          <w:rFonts w:asciiTheme="minorHAnsi" w:hAnsiTheme="minorHAnsi" w:cstheme="minorHAnsi"/>
          <w:b/>
          <w:color w:val="000000" w:themeColor="text1"/>
          <w:sz w:val="24"/>
          <w:lang w:val="en-GB"/>
        </w:rPr>
      </w:pPr>
      <w:r w:rsidRPr="00CA0F7D">
        <w:rPr>
          <w:rFonts w:asciiTheme="minorHAnsi" w:hAnsiTheme="minorHAnsi" w:cstheme="minorHAnsi"/>
          <w:b/>
          <w:color w:val="000000" w:themeColor="text1"/>
          <w:sz w:val="24"/>
          <w:lang w:val="en-GB"/>
        </w:rPr>
        <w:t>Teachers must:</w:t>
      </w:r>
    </w:p>
    <w:p w14:paraId="106B31A9" w14:textId="77777777" w:rsidR="00907367" w:rsidRPr="00CA0F7D" w:rsidRDefault="00907367" w:rsidP="00907367">
      <w:pPr>
        <w:pStyle w:val="1bodycopy10pt"/>
        <w:numPr>
          <w:ilvl w:val="0"/>
          <w:numId w:val="6"/>
        </w:numPr>
        <w:spacing w:after="0"/>
        <w:jc w:val="both"/>
        <w:rPr>
          <w:rFonts w:asciiTheme="minorHAnsi" w:hAnsiTheme="minorHAnsi" w:cstheme="minorHAnsi"/>
          <w:color w:val="000000" w:themeColor="text1"/>
          <w:sz w:val="24"/>
          <w:lang w:val="en-GB"/>
        </w:rPr>
      </w:pPr>
      <w:r w:rsidRPr="00CA0F7D">
        <w:rPr>
          <w:rFonts w:asciiTheme="minorHAnsi" w:hAnsiTheme="minorHAnsi" w:cstheme="minorHAnsi"/>
          <w:color w:val="000000" w:themeColor="text1"/>
          <w:sz w:val="24"/>
          <w:lang w:val="en-GB"/>
        </w:rPr>
        <w:t>Send a PING to parents outlining how work will be set.</w:t>
      </w:r>
    </w:p>
    <w:p w14:paraId="7B5CD54A" w14:textId="77777777" w:rsidR="00907367" w:rsidRPr="00CA0F7D" w:rsidRDefault="00907367" w:rsidP="00907367">
      <w:pPr>
        <w:pStyle w:val="1bodycopy10pt"/>
        <w:numPr>
          <w:ilvl w:val="0"/>
          <w:numId w:val="6"/>
        </w:numPr>
        <w:spacing w:after="0"/>
        <w:jc w:val="both"/>
        <w:rPr>
          <w:rFonts w:asciiTheme="minorHAnsi" w:hAnsiTheme="minorHAnsi" w:cstheme="minorHAnsi"/>
          <w:color w:val="000000" w:themeColor="text1"/>
          <w:sz w:val="24"/>
          <w:lang w:val="en-GB"/>
        </w:rPr>
      </w:pPr>
      <w:r w:rsidRPr="00CA0F7D">
        <w:rPr>
          <w:rFonts w:asciiTheme="minorHAnsi" w:hAnsiTheme="minorHAnsi" w:cstheme="minorHAnsi"/>
          <w:color w:val="000000" w:themeColor="text1"/>
          <w:sz w:val="24"/>
          <w:lang w:val="en-GB"/>
        </w:rPr>
        <w:t>Establish which children have access to Microsoft Teams and set work via the learning platform</w:t>
      </w:r>
      <w:r>
        <w:rPr>
          <w:rFonts w:asciiTheme="minorHAnsi" w:hAnsiTheme="minorHAnsi" w:cstheme="minorHAnsi"/>
          <w:color w:val="000000" w:themeColor="text1"/>
          <w:sz w:val="24"/>
          <w:lang w:val="en-GB"/>
        </w:rPr>
        <w:t>(see Appendix 1).</w:t>
      </w:r>
    </w:p>
    <w:p w14:paraId="336F813A" w14:textId="77777777" w:rsidR="00907367" w:rsidRPr="00CA0F7D" w:rsidRDefault="00907367" w:rsidP="00907367">
      <w:pPr>
        <w:pStyle w:val="1bodycopy10pt"/>
        <w:numPr>
          <w:ilvl w:val="0"/>
          <w:numId w:val="6"/>
        </w:numPr>
        <w:spacing w:after="0"/>
        <w:jc w:val="both"/>
        <w:rPr>
          <w:rFonts w:asciiTheme="minorHAnsi" w:hAnsiTheme="minorHAnsi" w:cstheme="minorHAnsi"/>
          <w:color w:val="000000" w:themeColor="text1"/>
          <w:sz w:val="24"/>
          <w:lang w:val="en-GB"/>
        </w:rPr>
      </w:pPr>
      <w:r w:rsidRPr="00CA0F7D">
        <w:rPr>
          <w:rFonts w:asciiTheme="minorHAnsi" w:hAnsiTheme="minorHAnsi" w:cstheme="minorHAnsi"/>
          <w:color w:val="000000" w:themeColor="text1"/>
          <w:sz w:val="24"/>
          <w:lang w:val="en-GB"/>
        </w:rPr>
        <w:t>For those children who do not have access to Microsoft Teams, work should be sent via PING. There is no requirement to send work via PING and Microsoft Teams.</w:t>
      </w:r>
    </w:p>
    <w:p w14:paraId="57BD65F6" w14:textId="77777777" w:rsidR="00907367" w:rsidRPr="00CA0F7D" w:rsidRDefault="00907367" w:rsidP="00907367">
      <w:pPr>
        <w:pStyle w:val="1bodycopy10pt"/>
        <w:numPr>
          <w:ilvl w:val="0"/>
          <w:numId w:val="6"/>
        </w:numPr>
        <w:spacing w:after="0"/>
        <w:jc w:val="both"/>
        <w:rPr>
          <w:rFonts w:asciiTheme="minorHAnsi" w:hAnsiTheme="minorHAnsi" w:cstheme="minorHAnsi"/>
          <w:color w:val="000000" w:themeColor="text1"/>
          <w:sz w:val="24"/>
          <w:lang w:val="en-GB"/>
        </w:rPr>
      </w:pPr>
      <w:r w:rsidRPr="00CA0F7D">
        <w:rPr>
          <w:rFonts w:asciiTheme="minorHAnsi" w:hAnsiTheme="minorHAnsi" w:cstheme="minorHAnsi"/>
          <w:color w:val="000000" w:themeColor="text1"/>
          <w:sz w:val="24"/>
          <w:lang w:val="en-GB"/>
        </w:rPr>
        <w:t>Ensure that work set includes:</w:t>
      </w:r>
    </w:p>
    <w:p w14:paraId="17FD6AAE" w14:textId="77777777" w:rsidR="00907367" w:rsidRPr="00CA0F7D" w:rsidRDefault="00907367" w:rsidP="00907367">
      <w:pPr>
        <w:pStyle w:val="1bodycopy10pt"/>
        <w:numPr>
          <w:ilvl w:val="1"/>
          <w:numId w:val="6"/>
        </w:numPr>
        <w:spacing w:after="0"/>
        <w:jc w:val="both"/>
        <w:rPr>
          <w:rFonts w:asciiTheme="minorHAnsi" w:hAnsiTheme="minorHAnsi" w:cstheme="minorHAnsi"/>
          <w:color w:val="000000" w:themeColor="text1"/>
          <w:sz w:val="24"/>
          <w:lang w:val="en-GB"/>
        </w:rPr>
      </w:pPr>
      <w:r w:rsidRPr="00CA0F7D">
        <w:rPr>
          <w:rFonts w:asciiTheme="minorHAnsi" w:hAnsiTheme="minorHAnsi" w:cstheme="minorHAnsi"/>
          <w:color w:val="000000" w:themeColor="text1"/>
          <w:sz w:val="24"/>
          <w:lang w:val="en-GB"/>
        </w:rPr>
        <w:t xml:space="preserve"> A daily Maths lesson. These should include the White Rose video and worksheets, where appropriate. </w:t>
      </w:r>
    </w:p>
    <w:p w14:paraId="6FF266A8" w14:textId="77777777" w:rsidR="00907367" w:rsidRPr="00CA0F7D" w:rsidRDefault="00907367" w:rsidP="00907367">
      <w:pPr>
        <w:pStyle w:val="1bodycopy10pt"/>
        <w:numPr>
          <w:ilvl w:val="1"/>
          <w:numId w:val="6"/>
        </w:numPr>
        <w:spacing w:after="0"/>
        <w:jc w:val="both"/>
        <w:rPr>
          <w:rFonts w:asciiTheme="minorHAnsi" w:hAnsiTheme="minorHAnsi" w:cstheme="minorHAnsi"/>
          <w:color w:val="000000" w:themeColor="text1"/>
          <w:sz w:val="24"/>
          <w:lang w:val="en-GB"/>
        </w:rPr>
      </w:pPr>
      <w:r w:rsidRPr="00CA0F7D">
        <w:rPr>
          <w:rFonts w:asciiTheme="minorHAnsi" w:hAnsiTheme="minorHAnsi" w:cstheme="minorHAnsi"/>
          <w:color w:val="000000" w:themeColor="text1"/>
          <w:sz w:val="24"/>
          <w:lang w:val="en-GB"/>
        </w:rPr>
        <w:t xml:space="preserve">A daily English lesson. </w:t>
      </w:r>
    </w:p>
    <w:p w14:paraId="415925E1" w14:textId="77777777" w:rsidR="00907367" w:rsidRPr="00CA0F7D" w:rsidRDefault="00907367" w:rsidP="00907367">
      <w:pPr>
        <w:pStyle w:val="1bodycopy10pt"/>
        <w:numPr>
          <w:ilvl w:val="1"/>
          <w:numId w:val="6"/>
        </w:numPr>
        <w:spacing w:after="0"/>
        <w:jc w:val="both"/>
        <w:rPr>
          <w:rFonts w:asciiTheme="minorHAnsi" w:hAnsiTheme="minorHAnsi" w:cstheme="minorHAnsi"/>
          <w:color w:val="000000" w:themeColor="text1"/>
          <w:sz w:val="24"/>
          <w:lang w:val="en-GB"/>
        </w:rPr>
      </w:pPr>
      <w:r w:rsidRPr="00CA0F7D">
        <w:rPr>
          <w:rFonts w:asciiTheme="minorHAnsi" w:hAnsiTheme="minorHAnsi" w:cstheme="minorHAnsi"/>
          <w:color w:val="000000" w:themeColor="text1"/>
          <w:sz w:val="24"/>
          <w:lang w:val="en-GB"/>
        </w:rPr>
        <w:t>A daily Reading based activity.</w:t>
      </w:r>
    </w:p>
    <w:p w14:paraId="140F037B" w14:textId="77777777" w:rsidR="00907367" w:rsidRPr="00CA0F7D" w:rsidRDefault="00907367" w:rsidP="00907367">
      <w:pPr>
        <w:pStyle w:val="1bodycopy10pt"/>
        <w:numPr>
          <w:ilvl w:val="1"/>
          <w:numId w:val="6"/>
        </w:numPr>
        <w:spacing w:after="0"/>
        <w:jc w:val="both"/>
        <w:rPr>
          <w:rFonts w:asciiTheme="minorHAnsi" w:hAnsiTheme="minorHAnsi" w:cstheme="minorHAnsi"/>
          <w:color w:val="000000" w:themeColor="text1"/>
          <w:sz w:val="24"/>
          <w:lang w:val="en-GB"/>
        </w:rPr>
      </w:pPr>
      <w:r w:rsidRPr="00CA0F7D">
        <w:rPr>
          <w:rFonts w:asciiTheme="minorHAnsi" w:hAnsiTheme="minorHAnsi" w:cstheme="minorHAnsi"/>
          <w:color w:val="000000" w:themeColor="text1"/>
          <w:sz w:val="24"/>
          <w:lang w:val="en-GB"/>
        </w:rPr>
        <w:t>A topic/Science based lesson that relates to the work that the children are completing in school.</w:t>
      </w:r>
    </w:p>
    <w:p w14:paraId="1F0537E3" w14:textId="77777777" w:rsidR="00907367" w:rsidRPr="00CA0F7D" w:rsidRDefault="00907367" w:rsidP="00907367">
      <w:pPr>
        <w:pStyle w:val="1bodycopy10pt"/>
        <w:numPr>
          <w:ilvl w:val="1"/>
          <w:numId w:val="6"/>
        </w:numPr>
        <w:spacing w:after="0"/>
        <w:jc w:val="both"/>
        <w:rPr>
          <w:rFonts w:asciiTheme="minorHAnsi" w:hAnsiTheme="minorHAnsi" w:cstheme="minorHAnsi"/>
          <w:color w:val="000000" w:themeColor="text1"/>
          <w:sz w:val="24"/>
          <w:lang w:val="en-GB"/>
        </w:rPr>
      </w:pPr>
      <w:r w:rsidRPr="00CA0F7D">
        <w:rPr>
          <w:rFonts w:asciiTheme="minorHAnsi" w:hAnsiTheme="minorHAnsi" w:cstheme="minorHAnsi"/>
          <w:color w:val="000000" w:themeColor="text1"/>
          <w:sz w:val="24"/>
          <w:lang w:val="en-GB"/>
        </w:rPr>
        <w:t>Signposting the children to daily physical activity.</w:t>
      </w:r>
    </w:p>
    <w:p w14:paraId="263DCDC4" w14:textId="77777777" w:rsidR="00907367" w:rsidRPr="00CA0F7D" w:rsidRDefault="00907367" w:rsidP="00907367">
      <w:pPr>
        <w:pStyle w:val="4Bulletedcopyblue"/>
        <w:numPr>
          <w:ilvl w:val="0"/>
          <w:numId w:val="0"/>
        </w:numPr>
        <w:spacing w:after="0"/>
        <w:ind w:left="340" w:hanging="170"/>
        <w:jc w:val="both"/>
        <w:rPr>
          <w:rFonts w:asciiTheme="minorHAnsi" w:hAnsiTheme="minorHAnsi" w:cstheme="minorHAnsi"/>
          <w:b/>
          <w:color w:val="000000" w:themeColor="text1"/>
          <w:sz w:val="24"/>
          <w:szCs w:val="24"/>
          <w:lang w:val="en-GB"/>
        </w:rPr>
      </w:pPr>
    </w:p>
    <w:p w14:paraId="2C0BAAED" w14:textId="77777777" w:rsidR="00907367" w:rsidRPr="00CA0F7D" w:rsidRDefault="00907367" w:rsidP="00907367">
      <w:pPr>
        <w:pStyle w:val="4Bulletedcopyblue"/>
        <w:numPr>
          <w:ilvl w:val="0"/>
          <w:numId w:val="0"/>
        </w:numPr>
        <w:spacing w:after="0"/>
        <w:ind w:left="340" w:hanging="170"/>
        <w:jc w:val="both"/>
        <w:rPr>
          <w:rFonts w:asciiTheme="minorHAnsi" w:hAnsiTheme="minorHAnsi" w:cstheme="minorHAnsi"/>
          <w:b/>
          <w:color w:val="000000" w:themeColor="text1"/>
          <w:sz w:val="24"/>
          <w:szCs w:val="24"/>
          <w:lang w:val="en-GB"/>
        </w:rPr>
      </w:pPr>
      <w:r w:rsidRPr="00CA0F7D">
        <w:rPr>
          <w:rFonts w:asciiTheme="minorHAnsi" w:hAnsiTheme="minorHAnsi" w:cstheme="minorHAnsi"/>
          <w:b/>
          <w:color w:val="000000" w:themeColor="text1"/>
          <w:sz w:val="24"/>
          <w:szCs w:val="24"/>
          <w:lang w:val="en-GB"/>
        </w:rPr>
        <w:t>Teachers who are self-isolating</w:t>
      </w:r>
    </w:p>
    <w:p w14:paraId="56A90DF4" w14:textId="77777777" w:rsidR="00907367" w:rsidRPr="00CA0F7D" w:rsidRDefault="00907367" w:rsidP="00907367">
      <w:pPr>
        <w:pStyle w:val="4Bulletedcopyblue"/>
        <w:numPr>
          <w:ilvl w:val="0"/>
          <w:numId w:val="0"/>
        </w:numPr>
        <w:spacing w:after="0"/>
        <w:ind w:left="340" w:hanging="170"/>
        <w:jc w:val="both"/>
        <w:rPr>
          <w:rFonts w:asciiTheme="minorHAnsi" w:hAnsiTheme="minorHAnsi" w:cstheme="minorHAnsi"/>
          <w:color w:val="000000" w:themeColor="text1"/>
          <w:sz w:val="24"/>
          <w:szCs w:val="24"/>
          <w:lang w:val="en-GB"/>
        </w:rPr>
      </w:pPr>
      <w:r w:rsidRPr="00CA0F7D">
        <w:rPr>
          <w:rFonts w:asciiTheme="minorHAnsi" w:hAnsiTheme="minorHAnsi" w:cstheme="minorHAnsi"/>
          <w:color w:val="000000" w:themeColor="text1"/>
          <w:sz w:val="24"/>
          <w:szCs w:val="24"/>
          <w:lang w:val="en-GB"/>
        </w:rPr>
        <w:t>In the event of a teacher having to self-isolate, the Teacher will continue to deliver</w:t>
      </w:r>
    </w:p>
    <w:p w14:paraId="2E892AE6" w14:textId="77777777" w:rsidR="00907367" w:rsidRPr="00CA0F7D" w:rsidRDefault="00907367" w:rsidP="00907367">
      <w:pPr>
        <w:pStyle w:val="4Bulletedcopyblue"/>
        <w:numPr>
          <w:ilvl w:val="0"/>
          <w:numId w:val="0"/>
        </w:numPr>
        <w:spacing w:after="0"/>
        <w:ind w:left="340" w:hanging="170"/>
        <w:jc w:val="both"/>
        <w:rPr>
          <w:rFonts w:asciiTheme="minorHAnsi" w:hAnsiTheme="minorHAnsi" w:cstheme="minorHAnsi"/>
          <w:color w:val="000000" w:themeColor="text1"/>
          <w:sz w:val="24"/>
          <w:szCs w:val="24"/>
          <w:lang w:val="en-GB"/>
        </w:rPr>
      </w:pPr>
      <w:r w:rsidRPr="00CA0F7D">
        <w:rPr>
          <w:rFonts w:asciiTheme="minorHAnsi" w:hAnsiTheme="minorHAnsi" w:cstheme="minorHAnsi"/>
          <w:color w:val="000000" w:themeColor="text1"/>
          <w:sz w:val="24"/>
          <w:szCs w:val="24"/>
          <w:lang w:val="en-GB"/>
        </w:rPr>
        <w:t>lessons through Microsoft Teams. A HLTA and where possible a TA (as per the cover plan)</w:t>
      </w:r>
    </w:p>
    <w:p w14:paraId="5F3F8A8D" w14:textId="77777777" w:rsidR="00907367" w:rsidRPr="00CA0F7D" w:rsidRDefault="00907367" w:rsidP="00907367">
      <w:pPr>
        <w:pStyle w:val="4Bulletedcopyblue"/>
        <w:numPr>
          <w:ilvl w:val="0"/>
          <w:numId w:val="0"/>
        </w:numPr>
        <w:spacing w:after="0"/>
        <w:ind w:left="340" w:hanging="170"/>
        <w:jc w:val="both"/>
        <w:rPr>
          <w:rFonts w:asciiTheme="minorHAnsi" w:hAnsiTheme="minorHAnsi" w:cstheme="minorHAnsi"/>
          <w:color w:val="000000" w:themeColor="text1"/>
          <w:sz w:val="24"/>
          <w:szCs w:val="24"/>
          <w:lang w:val="en-GB"/>
        </w:rPr>
      </w:pPr>
      <w:r w:rsidRPr="00CA0F7D">
        <w:rPr>
          <w:rFonts w:asciiTheme="minorHAnsi" w:hAnsiTheme="minorHAnsi" w:cstheme="minorHAnsi"/>
          <w:color w:val="000000" w:themeColor="text1"/>
          <w:sz w:val="24"/>
          <w:szCs w:val="24"/>
          <w:lang w:val="en-GB"/>
        </w:rPr>
        <w:t>will be in the classroom to facilitate learning and undertake basic marking of the children’s</w:t>
      </w:r>
    </w:p>
    <w:p w14:paraId="23B32AA0" w14:textId="77777777" w:rsidR="00907367" w:rsidRPr="00CA0F7D" w:rsidRDefault="00907367" w:rsidP="00907367">
      <w:pPr>
        <w:pStyle w:val="4Bulletedcopyblue"/>
        <w:numPr>
          <w:ilvl w:val="0"/>
          <w:numId w:val="0"/>
        </w:numPr>
        <w:spacing w:after="0"/>
        <w:ind w:left="340" w:hanging="170"/>
        <w:jc w:val="both"/>
        <w:rPr>
          <w:rFonts w:asciiTheme="minorHAnsi" w:hAnsiTheme="minorHAnsi" w:cstheme="minorHAnsi"/>
          <w:color w:val="000000" w:themeColor="text1"/>
          <w:sz w:val="24"/>
          <w:szCs w:val="24"/>
          <w:lang w:val="en-GB"/>
        </w:rPr>
      </w:pPr>
      <w:r w:rsidRPr="00CA0F7D">
        <w:rPr>
          <w:rFonts w:asciiTheme="minorHAnsi" w:hAnsiTheme="minorHAnsi" w:cstheme="minorHAnsi"/>
          <w:color w:val="000000" w:themeColor="text1"/>
          <w:sz w:val="24"/>
          <w:szCs w:val="24"/>
          <w:lang w:val="en-GB"/>
        </w:rPr>
        <w:t xml:space="preserve">work. </w:t>
      </w:r>
    </w:p>
    <w:p w14:paraId="2B770914" w14:textId="77777777" w:rsidR="00907367" w:rsidRPr="00CA0F7D" w:rsidRDefault="00907367" w:rsidP="00907367">
      <w:pPr>
        <w:pStyle w:val="4Bulletedcopyblue"/>
        <w:numPr>
          <w:ilvl w:val="0"/>
          <w:numId w:val="0"/>
        </w:numPr>
        <w:spacing w:after="0"/>
        <w:ind w:left="340" w:hanging="170"/>
        <w:jc w:val="both"/>
        <w:rPr>
          <w:rFonts w:asciiTheme="minorHAnsi" w:hAnsiTheme="minorHAnsi" w:cstheme="minorHAnsi"/>
          <w:color w:val="000000" w:themeColor="text1"/>
          <w:sz w:val="24"/>
          <w:szCs w:val="24"/>
          <w:lang w:val="en-GB"/>
        </w:rPr>
      </w:pPr>
    </w:p>
    <w:p w14:paraId="10A40CA6" w14:textId="77777777" w:rsidR="00907367" w:rsidRPr="00CA0F7D" w:rsidRDefault="00907367" w:rsidP="00907367">
      <w:pPr>
        <w:pStyle w:val="4Bulletedcopyblue"/>
        <w:numPr>
          <w:ilvl w:val="0"/>
          <w:numId w:val="0"/>
        </w:numPr>
        <w:spacing w:after="0"/>
        <w:ind w:left="170" w:hanging="170"/>
        <w:jc w:val="both"/>
        <w:rPr>
          <w:rFonts w:asciiTheme="minorHAnsi" w:hAnsiTheme="minorHAnsi" w:cstheme="minorHAnsi"/>
          <w:b/>
          <w:color w:val="000000" w:themeColor="text1"/>
          <w:sz w:val="24"/>
          <w:szCs w:val="24"/>
          <w:lang w:val="en-GB"/>
        </w:rPr>
      </w:pPr>
      <w:r w:rsidRPr="00CA0F7D">
        <w:rPr>
          <w:rFonts w:asciiTheme="minorHAnsi" w:hAnsiTheme="minorHAnsi" w:cstheme="minorHAnsi"/>
          <w:b/>
          <w:color w:val="000000" w:themeColor="text1"/>
          <w:sz w:val="24"/>
          <w:szCs w:val="24"/>
          <w:lang w:val="en-GB"/>
        </w:rPr>
        <w:t xml:space="preserve">At the point that a Teacher goes into self-isolation they must: </w:t>
      </w:r>
    </w:p>
    <w:p w14:paraId="0086019E" w14:textId="77777777" w:rsidR="00907367" w:rsidRPr="00CA0F7D" w:rsidRDefault="00907367" w:rsidP="00907367">
      <w:pPr>
        <w:pStyle w:val="4Bulletedcopyblue"/>
        <w:numPr>
          <w:ilvl w:val="0"/>
          <w:numId w:val="9"/>
        </w:numPr>
        <w:spacing w:after="0"/>
        <w:ind w:left="360"/>
        <w:jc w:val="both"/>
        <w:rPr>
          <w:rFonts w:asciiTheme="minorHAnsi" w:hAnsiTheme="minorHAnsi" w:cstheme="minorHAnsi"/>
          <w:color w:val="000000" w:themeColor="text1"/>
          <w:sz w:val="24"/>
          <w:szCs w:val="24"/>
          <w:lang w:val="en-GB"/>
        </w:rPr>
      </w:pPr>
      <w:r w:rsidRPr="00CA0F7D">
        <w:rPr>
          <w:rFonts w:asciiTheme="minorHAnsi" w:hAnsiTheme="minorHAnsi" w:cstheme="minorHAnsi"/>
          <w:color w:val="000000" w:themeColor="text1"/>
          <w:sz w:val="24"/>
          <w:szCs w:val="24"/>
          <w:lang w:val="en-GB"/>
        </w:rPr>
        <w:t xml:space="preserve">PING the parents to inform them that they are self-isolating due to track and trace. </w:t>
      </w:r>
    </w:p>
    <w:p w14:paraId="2FF8BE8D" w14:textId="77777777" w:rsidR="00907367" w:rsidRPr="00CA0F7D" w:rsidRDefault="00907367" w:rsidP="00907367">
      <w:pPr>
        <w:pStyle w:val="4Bulletedcopyblue"/>
        <w:numPr>
          <w:ilvl w:val="0"/>
          <w:numId w:val="8"/>
        </w:numPr>
        <w:spacing w:after="0"/>
        <w:ind w:left="360"/>
        <w:jc w:val="both"/>
        <w:rPr>
          <w:rFonts w:asciiTheme="minorHAnsi" w:hAnsiTheme="minorHAnsi" w:cstheme="minorHAnsi"/>
          <w:color w:val="000000" w:themeColor="text1"/>
          <w:sz w:val="24"/>
          <w:szCs w:val="24"/>
          <w:lang w:val="en-GB"/>
        </w:rPr>
      </w:pPr>
      <w:r w:rsidRPr="00CA0F7D">
        <w:rPr>
          <w:rFonts w:asciiTheme="minorHAnsi" w:hAnsiTheme="minorHAnsi" w:cstheme="minorHAnsi"/>
          <w:color w:val="000000" w:themeColor="text1"/>
          <w:sz w:val="24"/>
          <w:szCs w:val="24"/>
          <w:lang w:val="en-GB"/>
        </w:rPr>
        <w:t>Plan and deliver all lessons as per their usual timetable. Teachers must deliver lessons via Microsoft Teams using screen share: PowerPoint is the most effective tool.</w:t>
      </w:r>
    </w:p>
    <w:p w14:paraId="74B2EAE2" w14:textId="77777777" w:rsidR="00907367" w:rsidRPr="00CA0F7D" w:rsidRDefault="00907367" w:rsidP="00907367">
      <w:pPr>
        <w:pStyle w:val="1bodycopy10pt"/>
        <w:numPr>
          <w:ilvl w:val="0"/>
          <w:numId w:val="8"/>
        </w:numPr>
        <w:spacing w:after="0"/>
        <w:ind w:left="360"/>
        <w:jc w:val="both"/>
        <w:rPr>
          <w:rFonts w:asciiTheme="minorHAnsi" w:hAnsiTheme="minorHAnsi" w:cstheme="minorHAnsi"/>
          <w:color w:val="000000" w:themeColor="text1"/>
          <w:sz w:val="24"/>
          <w:lang w:val="en-GB"/>
        </w:rPr>
      </w:pPr>
      <w:r w:rsidRPr="00CA0F7D">
        <w:rPr>
          <w:rFonts w:asciiTheme="minorHAnsi" w:hAnsiTheme="minorHAnsi" w:cstheme="minorHAnsi"/>
          <w:color w:val="000000" w:themeColor="text1"/>
          <w:sz w:val="24"/>
          <w:lang w:val="en-GB"/>
        </w:rPr>
        <w:lastRenderedPageBreak/>
        <w:t>Liaise with the HLTA responsible for their class and ensure that they have all of the resources needed for all lessons.</w:t>
      </w:r>
    </w:p>
    <w:p w14:paraId="0EE9C645" w14:textId="77777777" w:rsidR="00907367" w:rsidRPr="00CA0F7D" w:rsidRDefault="00907367" w:rsidP="00907367">
      <w:pPr>
        <w:pStyle w:val="1bodycopy10pt"/>
        <w:spacing w:after="0"/>
        <w:ind w:left="170"/>
        <w:jc w:val="both"/>
        <w:rPr>
          <w:rFonts w:asciiTheme="minorHAnsi" w:hAnsiTheme="minorHAnsi" w:cstheme="minorHAnsi"/>
          <w:color w:val="000000" w:themeColor="text1"/>
          <w:sz w:val="24"/>
          <w:lang w:val="en-GB"/>
        </w:rPr>
      </w:pPr>
    </w:p>
    <w:p w14:paraId="3967FEFD" w14:textId="77777777" w:rsidR="00907367" w:rsidRPr="00CA0F7D" w:rsidRDefault="00907367" w:rsidP="00907367">
      <w:pPr>
        <w:pStyle w:val="1bodycopy10pt"/>
        <w:spacing w:after="0"/>
        <w:jc w:val="both"/>
        <w:rPr>
          <w:rFonts w:asciiTheme="minorHAnsi" w:hAnsiTheme="minorHAnsi" w:cstheme="minorHAnsi"/>
          <w:b/>
          <w:color w:val="000000" w:themeColor="text1"/>
          <w:sz w:val="24"/>
          <w:lang w:val="en-GB"/>
        </w:rPr>
      </w:pPr>
      <w:r w:rsidRPr="00CA0F7D">
        <w:rPr>
          <w:rFonts w:asciiTheme="minorHAnsi" w:hAnsiTheme="minorHAnsi" w:cstheme="minorHAnsi"/>
          <w:b/>
          <w:color w:val="000000" w:themeColor="text1"/>
          <w:sz w:val="24"/>
          <w:lang w:val="en-GB"/>
        </w:rPr>
        <w:t xml:space="preserve">Whole class Isolation </w:t>
      </w:r>
    </w:p>
    <w:p w14:paraId="65ADF30B" w14:textId="77777777" w:rsidR="00907367" w:rsidRPr="00CA0F7D" w:rsidRDefault="00907367" w:rsidP="00907367">
      <w:pPr>
        <w:pStyle w:val="1bodycopy10pt"/>
        <w:spacing w:after="0"/>
        <w:jc w:val="both"/>
        <w:rPr>
          <w:rFonts w:asciiTheme="minorHAnsi" w:hAnsiTheme="minorHAnsi" w:cstheme="minorHAnsi"/>
          <w:color w:val="000000" w:themeColor="text1"/>
          <w:sz w:val="24"/>
          <w:lang w:val="en-GB"/>
        </w:rPr>
      </w:pPr>
      <w:r w:rsidRPr="00CA0F7D">
        <w:rPr>
          <w:rFonts w:asciiTheme="minorHAnsi" w:hAnsiTheme="minorHAnsi" w:cstheme="minorHAnsi"/>
          <w:color w:val="000000" w:themeColor="text1"/>
          <w:sz w:val="24"/>
          <w:lang w:val="en-GB"/>
        </w:rPr>
        <w:t>In the event of whole class isolation, Teachers will be expected to continue to teach their class via Microsoft Teams. Work will also need to be set and marked using this platform.</w:t>
      </w:r>
    </w:p>
    <w:p w14:paraId="5D51E39B" w14:textId="77777777" w:rsidR="00907367" w:rsidRPr="00CA0F7D" w:rsidRDefault="00907367" w:rsidP="00907367">
      <w:pPr>
        <w:pStyle w:val="1bodycopy10pt"/>
        <w:spacing w:after="0"/>
        <w:jc w:val="both"/>
        <w:rPr>
          <w:rFonts w:asciiTheme="minorHAnsi" w:hAnsiTheme="minorHAnsi" w:cstheme="minorHAnsi"/>
          <w:color w:val="000000" w:themeColor="text1"/>
          <w:sz w:val="24"/>
          <w:lang w:val="en-GB"/>
        </w:rPr>
      </w:pPr>
    </w:p>
    <w:p w14:paraId="29959FC1" w14:textId="77777777" w:rsidR="00907367" w:rsidRPr="00CA0F7D" w:rsidRDefault="00907367" w:rsidP="00907367">
      <w:pPr>
        <w:pStyle w:val="1bodycopy10pt"/>
        <w:spacing w:after="0"/>
        <w:jc w:val="both"/>
        <w:rPr>
          <w:rFonts w:asciiTheme="minorHAnsi" w:hAnsiTheme="minorHAnsi" w:cstheme="minorHAnsi"/>
          <w:b/>
          <w:color w:val="000000" w:themeColor="text1"/>
          <w:sz w:val="24"/>
          <w:lang w:val="en-GB"/>
        </w:rPr>
      </w:pPr>
      <w:r w:rsidRPr="00CA0F7D">
        <w:rPr>
          <w:rFonts w:asciiTheme="minorHAnsi" w:hAnsiTheme="minorHAnsi" w:cstheme="minorHAnsi"/>
          <w:b/>
          <w:color w:val="000000" w:themeColor="text1"/>
          <w:sz w:val="24"/>
          <w:lang w:val="en-GB"/>
        </w:rPr>
        <w:t xml:space="preserve"> At the point the class goes into isolation teachers must:</w:t>
      </w:r>
    </w:p>
    <w:p w14:paraId="6C1E7EE9" w14:textId="77777777" w:rsidR="00907367" w:rsidRPr="00CA0F7D" w:rsidRDefault="00907367" w:rsidP="00907367">
      <w:pPr>
        <w:pStyle w:val="1bodycopy10pt"/>
        <w:numPr>
          <w:ilvl w:val="0"/>
          <w:numId w:val="7"/>
        </w:numPr>
        <w:spacing w:after="0"/>
        <w:jc w:val="both"/>
        <w:rPr>
          <w:rFonts w:asciiTheme="minorHAnsi" w:hAnsiTheme="minorHAnsi" w:cstheme="minorHAnsi"/>
          <w:color w:val="000000" w:themeColor="text1"/>
          <w:sz w:val="24"/>
          <w:lang w:val="en-GB"/>
        </w:rPr>
      </w:pPr>
      <w:r w:rsidRPr="00CA0F7D">
        <w:rPr>
          <w:rFonts w:asciiTheme="minorHAnsi" w:hAnsiTheme="minorHAnsi" w:cstheme="minorHAnsi"/>
          <w:color w:val="000000" w:themeColor="text1"/>
          <w:sz w:val="24"/>
          <w:lang w:val="en-GB"/>
        </w:rPr>
        <w:t xml:space="preserve">Send an introductory PING explaining how remote education will work. This will include an outline of the expectations to use Microsoft Teams and the class temporary email address for the period of isolation. </w:t>
      </w:r>
    </w:p>
    <w:p w14:paraId="68F79BA4" w14:textId="77777777" w:rsidR="00907367" w:rsidRPr="00CA0F7D" w:rsidRDefault="00907367" w:rsidP="00907367">
      <w:pPr>
        <w:pStyle w:val="1bodycopy10pt"/>
        <w:spacing w:after="0"/>
        <w:jc w:val="both"/>
        <w:rPr>
          <w:rFonts w:asciiTheme="minorHAnsi" w:hAnsiTheme="minorHAnsi" w:cstheme="minorHAnsi"/>
          <w:b/>
          <w:color w:val="000000" w:themeColor="text1"/>
          <w:sz w:val="24"/>
          <w:lang w:val="en-GB"/>
        </w:rPr>
      </w:pPr>
    </w:p>
    <w:p w14:paraId="7E1ACB1A" w14:textId="77777777" w:rsidR="00907367" w:rsidRPr="00CA0F7D" w:rsidRDefault="00907367" w:rsidP="00907367">
      <w:pPr>
        <w:pStyle w:val="1bodycopy10pt"/>
        <w:spacing w:after="0"/>
        <w:jc w:val="both"/>
        <w:rPr>
          <w:rFonts w:asciiTheme="minorHAnsi" w:hAnsiTheme="minorHAnsi" w:cstheme="minorHAnsi"/>
          <w:b/>
          <w:color w:val="000000" w:themeColor="text1"/>
          <w:sz w:val="24"/>
          <w:lang w:val="en-GB"/>
        </w:rPr>
      </w:pPr>
      <w:r w:rsidRPr="00CA0F7D">
        <w:rPr>
          <w:rFonts w:asciiTheme="minorHAnsi" w:hAnsiTheme="minorHAnsi" w:cstheme="minorHAnsi"/>
          <w:b/>
          <w:color w:val="000000" w:themeColor="text1"/>
          <w:sz w:val="24"/>
          <w:lang w:val="en-GB"/>
        </w:rPr>
        <w:t>For every subsequent day of isolation, teachers must:</w:t>
      </w:r>
    </w:p>
    <w:p w14:paraId="64EE8D31" w14:textId="77777777" w:rsidR="00907367" w:rsidRPr="00CA0F7D" w:rsidRDefault="00907367" w:rsidP="00907367">
      <w:pPr>
        <w:pStyle w:val="4Bulletedcopyblue"/>
        <w:numPr>
          <w:ilvl w:val="0"/>
          <w:numId w:val="7"/>
        </w:numPr>
        <w:spacing w:after="0"/>
        <w:jc w:val="both"/>
        <w:rPr>
          <w:rFonts w:asciiTheme="minorHAnsi" w:hAnsiTheme="minorHAnsi" w:cstheme="minorHAnsi"/>
          <w:color w:val="000000" w:themeColor="text1"/>
          <w:sz w:val="24"/>
          <w:szCs w:val="24"/>
          <w:lang w:val="en-GB"/>
        </w:rPr>
      </w:pPr>
      <w:r w:rsidRPr="00CA0F7D">
        <w:rPr>
          <w:rFonts w:asciiTheme="minorHAnsi" w:hAnsiTheme="minorHAnsi" w:cstheme="minorHAnsi"/>
          <w:color w:val="000000" w:themeColor="text1"/>
          <w:sz w:val="24"/>
          <w:szCs w:val="24"/>
          <w:lang w:val="en-GB"/>
        </w:rPr>
        <w:t xml:space="preserve">Ping the parents every evening by 7pm with a timetable for the following day. </w:t>
      </w:r>
    </w:p>
    <w:p w14:paraId="2EAB8E9B" w14:textId="77777777" w:rsidR="00907367" w:rsidRPr="00CA0F7D" w:rsidRDefault="00907367" w:rsidP="00907367">
      <w:pPr>
        <w:pStyle w:val="4Bulletedcopyblue"/>
        <w:numPr>
          <w:ilvl w:val="0"/>
          <w:numId w:val="7"/>
        </w:numPr>
        <w:spacing w:after="0"/>
        <w:jc w:val="both"/>
        <w:rPr>
          <w:rFonts w:asciiTheme="minorHAnsi" w:hAnsiTheme="minorHAnsi" w:cstheme="minorHAnsi"/>
          <w:color w:val="000000" w:themeColor="text1"/>
          <w:sz w:val="24"/>
          <w:szCs w:val="24"/>
          <w:lang w:val="en-GB"/>
        </w:rPr>
      </w:pPr>
      <w:r w:rsidRPr="00CA0F7D">
        <w:rPr>
          <w:rFonts w:asciiTheme="minorHAnsi" w:hAnsiTheme="minorHAnsi" w:cstheme="minorHAnsi"/>
          <w:color w:val="000000" w:themeColor="text1"/>
          <w:sz w:val="24"/>
          <w:szCs w:val="24"/>
          <w:lang w:val="en-GB"/>
        </w:rPr>
        <w:t xml:space="preserve">Teach four lessons per day- English, Maths, Guided Reading and a topic/Science lesson via Microsoft Teams and set work based upon these lessons. </w:t>
      </w:r>
    </w:p>
    <w:p w14:paraId="068AA92D" w14:textId="77777777" w:rsidR="00907367" w:rsidRPr="00CA0F7D" w:rsidRDefault="00907367" w:rsidP="00907367">
      <w:pPr>
        <w:pStyle w:val="4Bulletedcopyblue"/>
        <w:numPr>
          <w:ilvl w:val="0"/>
          <w:numId w:val="7"/>
        </w:numPr>
        <w:spacing w:after="0"/>
        <w:jc w:val="both"/>
        <w:rPr>
          <w:rFonts w:asciiTheme="minorHAnsi" w:hAnsiTheme="minorHAnsi" w:cstheme="minorHAnsi"/>
          <w:color w:val="000000" w:themeColor="text1"/>
          <w:sz w:val="24"/>
          <w:szCs w:val="24"/>
          <w:lang w:val="en-GB"/>
        </w:rPr>
      </w:pPr>
      <w:r w:rsidRPr="00CA0F7D">
        <w:rPr>
          <w:rFonts w:asciiTheme="minorHAnsi" w:hAnsiTheme="minorHAnsi" w:cstheme="minorHAnsi"/>
          <w:color w:val="000000" w:themeColor="text1"/>
          <w:sz w:val="24"/>
          <w:szCs w:val="24"/>
          <w:lang w:val="en-GB"/>
        </w:rPr>
        <w:t>Mark all work completed by the children and return it to them with feedback.</w:t>
      </w:r>
    </w:p>
    <w:p w14:paraId="1088E729" w14:textId="77777777" w:rsidR="00907367" w:rsidRPr="00CA0F7D" w:rsidRDefault="00907367" w:rsidP="00907367">
      <w:pPr>
        <w:pStyle w:val="4Bulletedcopyblue"/>
        <w:numPr>
          <w:ilvl w:val="0"/>
          <w:numId w:val="7"/>
        </w:numPr>
        <w:spacing w:after="0"/>
        <w:jc w:val="both"/>
        <w:rPr>
          <w:rFonts w:asciiTheme="minorHAnsi" w:hAnsiTheme="minorHAnsi" w:cstheme="minorHAnsi"/>
          <w:color w:val="000000" w:themeColor="text1"/>
          <w:sz w:val="24"/>
          <w:szCs w:val="24"/>
          <w:lang w:val="en-GB"/>
        </w:rPr>
      </w:pPr>
      <w:r w:rsidRPr="00CA0F7D">
        <w:rPr>
          <w:rFonts w:asciiTheme="minorHAnsi" w:hAnsiTheme="minorHAnsi" w:cstheme="minorHAnsi"/>
          <w:color w:val="000000" w:themeColor="text1"/>
          <w:sz w:val="24"/>
          <w:szCs w:val="24"/>
          <w:lang w:val="en-GB"/>
        </w:rPr>
        <w:t xml:space="preserve">Signpost children to daily exercise activities.  </w:t>
      </w:r>
    </w:p>
    <w:p w14:paraId="6F18D221" w14:textId="77777777" w:rsidR="00907367" w:rsidRPr="00CA0F7D" w:rsidRDefault="00907367" w:rsidP="00907367">
      <w:pPr>
        <w:pStyle w:val="4Bulletedcopyblue"/>
        <w:numPr>
          <w:ilvl w:val="0"/>
          <w:numId w:val="7"/>
        </w:numPr>
        <w:spacing w:after="0"/>
        <w:jc w:val="both"/>
        <w:rPr>
          <w:rFonts w:asciiTheme="minorHAnsi" w:hAnsiTheme="minorHAnsi" w:cstheme="minorHAnsi"/>
          <w:color w:val="000000" w:themeColor="text1"/>
          <w:sz w:val="24"/>
          <w:szCs w:val="24"/>
          <w:lang w:val="en-GB"/>
        </w:rPr>
      </w:pPr>
      <w:r w:rsidRPr="00CA0F7D">
        <w:rPr>
          <w:rFonts w:asciiTheme="minorHAnsi" w:hAnsiTheme="minorHAnsi" w:cstheme="minorHAnsi"/>
          <w:color w:val="000000" w:themeColor="text1"/>
          <w:sz w:val="24"/>
          <w:szCs w:val="24"/>
          <w:lang w:val="en-GB"/>
        </w:rPr>
        <w:t>Check their class email account and respond to parental concerns as required.</w:t>
      </w:r>
    </w:p>
    <w:p w14:paraId="26422BB5" w14:textId="77777777" w:rsidR="00907367" w:rsidRPr="00CA0F7D" w:rsidRDefault="00907367" w:rsidP="00907367">
      <w:pPr>
        <w:pStyle w:val="4Bulletedcopyblue"/>
        <w:numPr>
          <w:ilvl w:val="0"/>
          <w:numId w:val="0"/>
        </w:numPr>
        <w:spacing w:after="0"/>
        <w:ind w:left="340" w:hanging="170"/>
        <w:jc w:val="both"/>
        <w:rPr>
          <w:rFonts w:asciiTheme="minorHAnsi" w:hAnsiTheme="minorHAnsi" w:cstheme="minorHAnsi"/>
          <w:color w:val="000000" w:themeColor="text1"/>
          <w:sz w:val="24"/>
          <w:szCs w:val="24"/>
          <w:lang w:val="en-GB"/>
        </w:rPr>
      </w:pPr>
    </w:p>
    <w:p w14:paraId="53939200" w14:textId="77777777" w:rsidR="00907367" w:rsidRPr="00CA0F7D" w:rsidRDefault="00907367" w:rsidP="00907367">
      <w:pPr>
        <w:pStyle w:val="4Bulletedcopyblue"/>
        <w:numPr>
          <w:ilvl w:val="0"/>
          <w:numId w:val="7"/>
        </w:numPr>
        <w:spacing w:after="0"/>
        <w:jc w:val="both"/>
        <w:rPr>
          <w:rFonts w:asciiTheme="minorHAnsi" w:hAnsiTheme="minorHAnsi" w:cstheme="minorHAnsi"/>
          <w:color w:val="000000" w:themeColor="text1"/>
          <w:sz w:val="24"/>
          <w:szCs w:val="24"/>
          <w:lang w:val="en-GB"/>
        </w:rPr>
      </w:pPr>
      <w:r w:rsidRPr="00CA0F7D">
        <w:rPr>
          <w:rFonts w:asciiTheme="minorHAnsi" w:hAnsiTheme="minorHAnsi" w:cstheme="minorHAnsi"/>
          <w:color w:val="000000" w:themeColor="text1"/>
          <w:sz w:val="24"/>
          <w:szCs w:val="24"/>
          <w:lang w:val="en-GB"/>
        </w:rPr>
        <w:t>The PE staff in line with the class timetable will teach PE virtually.</w:t>
      </w:r>
    </w:p>
    <w:p w14:paraId="5F54DC45" w14:textId="77777777" w:rsidR="00907367" w:rsidRPr="00CA0F7D" w:rsidRDefault="00907367" w:rsidP="00907367">
      <w:pPr>
        <w:pStyle w:val="4Bulletedcopyblue"/>
        <w:numPr>
          <w:ilvl w:val="0"/>
          <w:numId w:val="0"/>
        </w:numPr>
        <w:spacing w:after="0"/>
        <w:ind w:left="170"/>
        <w:jc w:val="both"/>
        <w:rPr>
          <w:rFonts w:asciiTheme="minorHAnsi" w:hAnsiTheme="minorHAnsi" w:cstheme="minorHAnsi"/>
          <w:color w:val="000000" w:themeColor="text1"/>
          <w:sz w:val="24"/>
          <w:szCs w:val="24"/>
          <w:lang w:val="en-GB"/>
        </w:rPr>
      </w:pPr>
    </w:p>
    <w:p w14:paraId="55932DD7" w14:textId="77777777" w:rsidR="00907367" w:rsidRPr="00CA0F7D" w:rsidRDefault="00907367" w:rsidP="00907367">
      <w:pPr>
        <w:pStyle w:val="4Bulletedcopyblue"/>
        <w:numPr>
          <w:ilvl w:val="0"/>
          <w:numId w:val="0"/>
        </w:numPr>
        <w:spacing w:after="0"/>
        <w:jc w:val="both"/>
        <w:rPr>
          <w:rFonts w:asciiTheme="minorHAnsi" w:hAnsiTheme="minorHAnsi" w:cstheme="minorHAnsi"/>
          <w:color w:val="000000" w:themeColor="text1"/>
          <w:sz w:val="24"/>
          <w:szCs w:val="24"/>
          <w:lang w:val="en-GB"/>
        </w:rPr>
      </w:pPr>
      <w:r w:rsidRPr="00CA0F7D">
        <w:rPr>
          <w:rFonts w:asciiTheme="minorHAnsi" w:hAnsiTheme="minorHAnsi" w:cstheme="minorHAnsi"/>
          <w:color w:val="000000" w:themeColor="text1"/>
          <w:sz w:val="24"/>
          <w:szCs w:val="24"/>
          <w:lang w:val="en-GB"/>
        </w:rPr>
        <w:t xml:space="preserve">For all virtual lessons, Teachers must ensure that they are appropriately dressed and that they are teaching from an area, which is free from noise and has nothing inappropriate displayed in the background. </w:t>
      </w:r>
    </w:p>
    <w:p w14:paraId="0A5264BB" w14:textId="77777777" w:rsidR="00907367" w:rsidRPr="00CA0F7D" w:rsidRDefault="00907367" w:rsidP="00907367">
      <w:pPr>
        <w:pStyle w:val="4Bulletedcopyblue"/>
        <w:numPr>
          <w:ilvl w:val="0"/>
          <w:numId w:val="0"/>
        </w:numPr>
        <w:spacing w:after="0"/>
        <w:ind w:left="340" w:hanging="170"/>
        <w:jc w:val="both"/>
        <w:rPr>
          <w:rFonts w:asciiTheme="minorHAnsi" w:hAnsiTheme="minorHAnsi" w:cstheme="minorHAnsi"/>
          <w:color w:val="000000" w:themeColor="text1"/>
          <w:sz w:val="24"/>
          <w:szCs w:val="24"/>
          <w:lang w:val="en-GB"/>
        </w:rPr>
      </w:pPr>
    </w:p>
    <w:p w14:paraId="15EF0253" w14:textId="77777777" w:rsidR="00907367" w:rsidRPr="00CA0F7D" w:rsidRDefault="00907367" w:rsidP="00907367">
      <w:pPr>
        <w:pStyle w:val="Subhead2"/>
        <w:spacing w:before="0" w:after="0"/>
        <w:jc w:val="both"/>
        <w:rPr>
          <w:rFonts w:asciiTheme="minorHAnsi" w:hAnsiTheme="minorHAnsi" w:cstheme="minorHAnsi"/>
          <w:color w:val="000000" w:themeColor="text1"/>
          <w:lang w:val="en-GB"/>
        </w:rPr>
      </w:pPr>
      <w:r w:rsidRPr="00CA0F7D">
        <w:rPr>
          <w:rFonts w:asciiTheme="minorHAnsi" w:hAnsiTheme="minorHAnsi" w:cstheme="minorHAnsi"/>
          <w:color w:val="000000" w:themeColor="text1"/>
          <w:lang w:val="en-GB"/>
        </w:rPr>
        <w:t>Teaching Assistants</w:t>
      </w:r>
    </w:p>
    <w:p w14:paraId="0D38D9F6" w14:textId="77777777" w:rsidR="00907367" w:rsidRPr="00CA0F7D" w:rsidRDefault="00907367" w:rsidP="00907367">
      <w:pPr>
        <w:pStyle w:val="1bodycopy10pt"/>
        <w:spacing w:after="0"/>
        <w:jc w:val="both"/>
        <w:rPr>
          <w:rFonts w:asciiTheme="minorHAnsi" w:hAnsiTheme="minorHAnsi" w:cstheme="minorHAnsi"/>
          <w:color w:val="000000" w:themeColor="text1"/>
          <w:sz w:val="24"/>
          <w:lang w:val="en-GB"/>
        </w:rPr>
      </w:pPr>
      <w:r w:rsidRPr="00CA0F7D">
        <w:rPr>
          <w:rFonts w:asciiTheme="minorHAnsi" w:hAnsiTheme="minorHAnsi" w:cstheme="minorHAnsi"/>
          <w:color w:val="000000" w:themeColor="text1"/>
          <w:sz w:val="24"/>
          <w:lang w:val="en-GB"/>
        </w:rPr>
        <w:t xml:space="preserve">When assisting with remote learning, Teaching Assistants must be available for work during their usual contracted hours. If they are unable to work for any reason during this time, for example due to sickness or caring for a dependent, they should report this using the normal absence procedure. </w:t>
      </w:r>
    </w:p>
    <w:p w14:paraId="590E617F" w14:textId="77777777" w:rsidR="00907367" w:rsidRPr="00CA0F7D" w:rsidRDefault="00907367" w:rsidP="00907367">
      <w:pPr>
        <w:pStyle w:val="1bodycopy10pt"/>
        <w:spacing w:after="0"/>
        <w:jc w:val="both"/>
        <w:rPr>
          <w:rFonts w:asciiTheme="minorHAnsi" w:hAnsiTheme="minorHAnsi" w:cstheme="minorHAnsi"/>
          <w:color w:val="000000" w:themeColor="text1"/>
          <w:sz w:val="24"/>
          <w:lang w:val="en-GB"/>
        </w:rPr>
      </w:pPr>
      <w:r w:rsidRPr="00CA0F7D">
        <w:rPr>
          <w:rFonts w:asciiTheme="minorHAnsi" w:hAnsiTheme="minorHAnsi" w:cstheme="minorHAnsi"/>
          <w:color w:val="000000" w:themeColor="text1"/>
          <w:sz w:val="24"/>
          <w:lang w:val="en-GB"/>
        </w:rPr>
        <w:t>When assisting with remote learning, Teaching Assistants are responsible for:</w:t>
      </w:r>
    </w:p>
    <w:p w14:paraId="17BF28A5" w14:textId="77777777" w:rsidR="00907367" w:rsidRPr="00CA0F7D" w:rsidRDefault="00907367" w:rsidP="00907367">
      <w:pPr>
        <w:pStyle w:val="1bodycopy10pt"/>
        <w:numPr>
          <w:ilvl w:val="0"/>
          <w:numId w:val="10"/>
        </w:numPr>
        <w:spacing w:after="0"/>
        <w:jc w:val="both"/>
        <w:rPr>
          <w:rFonts w:asciiTheme="minorHAnsi" w:hAnsiTheme="minorHAnsi" w:cstheme="minorHAnsi"/>
          <w:color w:val="000000" w:themeColor="text1"/>
          <w:sz w:val="24"/>
          <w:lang w:val="en-GB"/>
        </w:rPr>
      </w:pPr>
      <w:r w:rsidRPr="00CA0F7D">
        <w:rPr>
          <w:rFonts w:asciiTheme="minorHAnsi" w:hAnsiTheme="minorHAnsi" w:cstheme="minorHAnsi"/>
          <w:color w:val="000000" w:themeColor="text1"/>
          <w:sz w:val="24"/>
          <w:lang w:val="en-GB"/>
        </w:rPr>
        <w:t>Making a phone call to all of the children in the class on day one of isolation to ensure that they have the resources necessary to partake in online lessons and feedback any issues to SLT.</w:t>
      </w:r>
    </w:p>
    <w:p w14:paraId="1B86FDD0" w14:textId="77777777" w:rsidR="00907367" w:rsidRPr="00CA0F7D" w:rsidRDefault="00907367" w:rsidP="00907367">
      <w:pPr>
        <w:pStyle w:val="1bodycopy10pt"/>
        <w:numPr>
          <w:ilvl w:val="0"/>
          <w:numId w:val="10"/>
        </w:numPr>
        <w:spacing w:after="0"/>
        <w:jc w:val="both"/>
        <w:rPr>
          <w:rFonts w:asciiTheme="minorHAnsi" w:hAnsiTheme="minorHAnsi" w:cstheme="minorHAnsi"/>
          <w:color w:val="000000" w:themeColor="text1"/>
          <w:sz w:val="24"/>
          <w:lang w:val="en-GB"/>
        </w:rPr>
      </w:pPr>
      <w:r w:rsidRPr="00CA0F7D">
        <w:rPr>
          <w:rFonts w:asciiTheme="minorHAnsi" w:hAnsiTheme="minorHAnsi" w:cstheme="minorHAnsi"/>
          <w:color w:val="000000" w:themeColor="text1"/>
          <w:sz w:val="24"/>
          <w:lang w:val="en-GB"/>
        </w:rPr>
        <w:t xml:space="preserve">Making a well-being call to all children on day seven of the pupil’s isolation. If this falls at the weekend the call can be made on the Friday before. </w:t>
      </w:r>
    </w:p>
    <w:p w14:paraId="24C3CD0F" w14:textId="77777777" w:rsidR="00907367" w:rsidRPr="00CA0F7D" w:rsidRDefault="00907367" w:rsidP="00907367">
      <w:pPr>
        <w:pStyle w:val="1bodycopy10pt"/>
        <w:numPr>
          <w:ilvl w:val="0"/>
          <w:numId w:val="10"/>
        </w:numPr>
        <w:spacing w:after="0"/>
        <w:jc w:val="both"/>
        <w:rPr>
          <w:rFonts w:asciiTheme="minorHAnsi" w:hAnsiTheme="minorHAnsi" w:cstheme="minorHAnsi"/>
          <w:color w:val="000000" w:themeColor="text1"/>
          <w:sz w:val="24"/>
          <w:lang w:val="en-GB"/>
        </w:rPr>
      </w:pPr>
      <w:r w:rsidRPr="00CA0F7D">
        <w:rPr>
          <w:rFonts w:asciiTheme="minorHAnsi" w:hAnsiTheme="minorHAnsi" w:cstheme="minorHAnsi"/>
          <w:color w:val="000000" w:themeColor="text1"/>
          <w:sz w:val="24"/>
          <w:lang w:val="en-GB"/>
        </w:rPr>
        <w:t xml:space="preserve">Logging into each online lesson and keeping a register of who has attended the session. </w:t>
      </w:r>
    </w:p>
    <w:p w14:paraId="069E90A5" w14:textId="77777777" w:rsidR="00907367" w:rsidRPr="00CA0F7D" w:rsidRDefault="00907367" w:rsidP="00907367">
      <w:pPr>
        <w:pStyle w:val="1bodycopy10pt"/>
        <w:numPr>
          <w:ilvl w:val="0"/>
          <w:numId w:val="10"/>
        </w:numPr>
        <w:spacing w:after="0"/>
        <w:jc w:val="both"/>
        <w:rPr>
          <w:rFonts w:asciiTheme="minorHAnsi" w:hAnsiTheme="minorHAnsi" w:cstheme="minorHAnsi"/>
          <w:color w:val="000000" w:themeColor="text1"/>
          <w:sz w:val="24"/>
          <w:lang w:val="en-GB"/>
        </w:rPr>
      </w:pPr>
      <w:r w:rsidRPr="00CA0F7D">
        <w:rPr>
          <w:rFonts w:asciiTheme="minorHAnsi" w:hAnsiTheme="minorHAnsi" w:cstheme="minorHAnsi"/>
          <w:color w:val="000000" w:themeColor="text1"/>
          <w:sz w:val="24"/>
          <w:lang w:val="en-GB"/>
        </w:rPr>
        <w:t xml:space="preserve">Emailing the session attendance to the class teacher. </w:t>
      </w:r>
    </w:p>
    <w:p w14:paraId="0C1FB567" w14:textId="77777777" w:rsidR="00907367" w:rsidRPr="00CA0F7D" w:rsidRDefault="00907367" w:rsidP="00907367">
      <w:pPr>
        <w:pStyle w:val="1bodycopy10pt"/>
        <w:numPr>
          <w:ilvl w:val="0"/>
          <w:numId w:val="10"/>
        </w:numPr>
        <w:spacing w:after="0"/>
        <w:jc w:val="both"/>
        <w:rPr>
          <w:rFonts w:asciiTheme="minorHAnsi" w:hAnsiTheme="minorHAnsi" w:cstheme="minorHAnsi"/>
          <w:color w:val="000000" w:themeColor="text1"/>
          <w:sz w:val="24"/>
          <w:lang w:val="en-GB"/>
        </w:rPr>
      </w:pPr>
      <w:r w:rsidRPr="00CA0F7D">
        <w:rPr>
          <w:rFonts w:asciiTheme="minorHAnsi" w:hAnsiTheme="minorHAnsi" w:cstheme="minorHAnsi"/>
          <w:color w:val="000000" w:themeColor="text1"/>
          <w:sz w:val="24"/>
          <w:lang w:val="en-GB"/>
        </w:rPr>
        <w:t xml:space="preserve">Finding appropriate resources as directed by the teacher. </w:t>
      </w:r>
    </w:p>
    <w:p w14:paraId="377EF162" w14:textId="77777777" w:rsidR="00907367" w:rsidRPr="00CA0F7D" w:rsidRDefault="00907367" w:rsidP="00907367">
      <w:pPr>
        <w:pStyle w:val="4Bulletedcopyblue"/>
        <w:numPr>
          <w:ilvl w:val="0"/>
          <w:numId w:val="0"/>
        </w:numPr>
        <w:spacing w:after="0"/>
        <w:ind w:left="170"/>
        <w:jc w:val="both"/>
        <w:rPr>
          <w:rFonts w:asciiTheme="minorHAnsi" w:hAnsiTheme="minorHAnsi" w:cstheme="minorHAnsi"/>
          <w:color w:val="000000" w:themeColor="text1"/>
          <w:sz w:val="24"/>
          <w:szCs w:val="24"/>
          <w:lang w:val="en-GB"/>
        </w:rPr>
      </w:pPr>
      <w:r w:rsidRPr="00CA0F7D">
        <w:rPr>
          <w:rFonts w:asciiTheme="minorHAnsi" w:hAnsiTheme="minorHAnsi" w:cstheme="minorHAnsi"/>
          <w:color w:val="000000" w:themeColor="text1"/>
          <w:sz w:val="24"/>
          <w:szCs w:val="24"/>
          <w:lang w:val="en-GB"/>
        </w:rPr>
        <w:t xml:space="preserve">For all virtual lessons, Teaching Assistants must ensure that they are appropriately dressed and that the area in which they are teaching is free from noise and that nothing inappropriate is displayed in the background. </w:t>
      </w:r>
    </w:p>
    <w:p w14:paraId="1BFF0296" w14:textId="77777777" w:rsidR="00907367" w:rsidRPr="00CA0F7D" w:rsidRDefault="00907367" w:rsidP="00907367">
      <w:pPr>
        <w:pStyle w:val="4Bulletedcopyblue"/>
        <w:numPr>
          <w:ilvl w:val="0"/>
          <w:numId w:val="0"/>
        </w:numPr>
        <w:spacing w:after="0"/>
        <w:ind w:left="170"/>
        <w:jc w:val="both"/>
        <w:rPr>
          <w:rFonts w:asciiTheme="minorHAnsi" w:hAnsiTheme="minorHAnsi" w:cstheme="minorHAnsi"/>
          <w:color w:val="000000" w:themeColor="text1"/>
          <w:sz w:val="24"/>
          <w:szCs w:val="24"/>
          <w:lang w:val="en-GB"/>
        </w:rPr>
      </w:pPr>
      <w:r w:rsidRPr="00CA0F7D">
        <w:rPr>
          <w:rFonts w:asciiTheme="minorHAnsi" w:hAnsiTheme="minorHAnsi" w:cstheme="minorHAnsi"/>
          <w:color w:val="000000" w:themeColor="text1"/>
          <w:sz w:val="24"/>
          <w:szCs w:val="24"/>
          <w:lang w:val="en-GB"/>
        </w:rPr>
        <w:t>At the point that a ‘bubble’ is sent home to isolate, SLT will ensure that Teaching Assistants have the appropriate resources to be able to support the teacher and class during the isolation period. Equipment will be loaned, should it be necessary.</w:t>
      </w:r>
    </w:p>
    <w:p w14:paraId="211300FF" w14:textId="77777777" w:rsidR="00907367" w:rsidRPr="00CA0F7D" w:rsidRDefault="00907367" w:rsidP="00907367">
      <w:pPr>
        <w:pStyle w:val="1bodycopy10pt"/>
        <w:spacing w:after="0"/>
        <w:ind w:left="360"/>
        <w:jc w:val="both"/>
        <w:rPr>
          <w:rFonts w:asciiTheme="minorHAnsi" w:hAnsiTheme="minorHAnsi" w:cstheme="minorHAnsi"/>
          <w:color w:val="000000" w:themeColor="text1"/>
          <w:sz w:val="24"/>
          <w:lang w:val="en-GB"/>
        </w:rPr>
      </w:pPr>
    </w:p>
    <w:p w14:paraId="7119FB91" w14:textId="77777777" w:rsidR="00907367" w:rsidRPr="00CA0F7D" w:rsidRDefault="00907367" w:rsidP="00907367">
      <w:pPr>
        <w:pStyle w:val="Subhead2"/>
        <w:spacing w:before="0" w:after="0"/>
        <w:jc w:val="both"/>
        <w:rPr>
          <w:rFonts w:asciiTheme="minorHAnsi" w:hAnsiTheme="minorHAnsi" w:cstheme="minorHAnsi"/>
          <w:color w:val="000000" w:themeColor="text1"/>
          <w:lang w:val="en-GB"/>
        </w:rPr>
      </w:pPr>
      <w:r w:rsidRPr="00CA0F7D">
        <w:rPr>
          <w:rFonts w:asciiTheme="minorHAnsi" w:hAnsiTheme="minorHAnsi" w:cstheme="minorHAnsi"/>
          <w:color w:val="000000" w:themeColor="text1"/>
          <w:lang w:val="en-GB"/>
        </w:rPr>
        <w:t>Senior Leaders</w:t>
      </w:r>
    </w:p>
    <w:p w14:paraId="0CD4EE14" w14:textId="77777777" w:rsidR="00907367" w:rsidRPr="00CA0F7D" w:rsidRDefault="00907367" w:rsidP="00907367">
      <w:pPr>
        <w:pStyle w:val="1bodycopy10pt"/>
        <w:spacing w:after="0"/>
        <w:jc w:val="both"/>
        <w:rPr>
          <w:rFonts w:asciiTheme="minorHAnsi" w:hAnsiTheme="minorHAnsi" w:cstheme="minorHAnsi"/>
          <w:color w:val="000000" w:themeColor="text1"/>
          <w:sz w:val="24"/>
          <w:lang w:val="en-GB"/>
        </w:rPr>
      </w:pPr>
      <w:r w:rsidRPr="00CA0F7D">
        <w:rPr>
          <w:rFonts w:asciiTheme="minorHAnsi" w:hAnsiTheme="minorHAnsi" w:cstheme="minorHAnsi"/>
          <w:color w:val="000000" w:themeColor="text1"/>
          <w:sz w:val="24"/>
          <w:lang w:val="en-GB"/>
        </w:rPr>
        <w:t>Senior leaders are responsible for:</w:t>
      </w:r>
    </w:p>
    <w:p w14:paraId="5FBE273E" w14:textId="77777777" w:rsidR="00907367" w:rsidRPr="00CA0F7D" w:rsidRDefault="00907367" w:rsidP="00907367">
      <w:pPr>
        <w:pStyle w:val="4Bulletedcopyblue"/>
        <w:numPr>
          <w:ilvl w:val="0"/>
          <w:numId w:val="13"/>
        </w:numPr>
        <w:spacing w:after="0"/>
        <w:jc w:val="both"/>
        <w:rPr>
          <w:rFonts w:asciiTheme="minorHAnsi" w:hAnsiTheme="minorHAnsi" w:cstheme="minorHAnsi"/>
          <w:color w:val="000000" w:themeColor="text1"/>
          <w:sz w:val="24"/>
          <w:szCs w:val="24"/>
          <w:lang w:val="en-GB"/>
        </w:rPr>
      </w:pPr>
      <w:r w:rsidRPr="00CA0F7D">
        <w:rPr>
          <w:rFonts w:asciiTheme="minorHAnsi" w:hAnsiTheme="minorHAnsi" w:cstheme="minorHAnsi"/>
          <w:color w:val="000000" w:themeColor="text1"/>
          <w:sz w:val="24"/>
          <w:szCs w:val="24"/>
          <w:lang w:val="en-GB"/>
        </w:rPr>
        <w:t xml:space="preserve">Co-ordinating the remote learning approach across the school by ensuring that all Teachers and Teaching Assistants have the resources necessary to deliver remote education. </w:t>
      </w:r>
    </w:p>
    <w:p w14:paraId="1CF45549" w14:textId="77777777" w:rsidR="00907367" w:rsidRPr="00CA0F7D" w:rsidRDefault="00907367" w:rsidP="00907367">
      <w:pPr>
        <w:pStyle w:val="4Bulletedcopyblue"/>
        <w:numPr>
          <w:ilvl w:val="0"/>
          <w:numId w:val="13"/>
        </w:numPr>
        <w:spacing w:after="0"/>
        <w:jc w:val="both"/>
        <w:rPr>
          <w:rFonts w:asciiTheme="minorHAnsi" w:hAnsiTheme="minorHAnsi" w:cstheme="minorHAnsi"/>
          <w:color w:val="000000" w:themeColor="text1"/>
          <w:sz w:val="24"/>
          <w:szCs w:val="24"/>
          <w:lang w:val="en-GB"/>
        </w:rPr>
      </w:pPr>
      <w:r w:rsidRPr="00CA0F7D">
        <w:rPr>
          <w:rFonts w:asciiTheme="minorHAnsi" w:hAnsiTheme="minorHAnsi" w:cstheme="minorHAnsi"/>
          <w:color w:val="000000" w:themeColor="text1"/>
          <w:sz w:val="24"/>
          <w:szCs w:val="24"/>
          <w:lang w:val="en-GB"/>
        </w:rPr>
        <w:t>Monitoring the effectiveness of remote learning, by liaising  with the staff delivering the remote learning and acting upon feedback.</w:t>
      </w:r>
    </w:p>
    <w:p w14:paraId="64788A3D" w14:textId="77777777" w:rsidR="00907367" w:rsidRPr="00CA0F7D" w:rsidRDefault="00907367" w:rsidP="00907367">
      <w:pPr>
        <w:pStyle w:val="4Bulletedcopyblue"/>
        <w:numPr>
          <w:ilvl w:val="0"/>
          <w:numId w:val="13"/>
        </w:numPr>
        <w:spacing w:after="0"/>
        <w:jc w:val="both"/>
        <w:rPr>
          <w:rFonts w:asciiTheme="minorHAnsi" w:hAnsiTheme="minorHAnsi" w:cstheme="minorHAnsi"/>
          <w:color w:val="000000" w:themeColor="text1"/>
          <w:sz w:val="24"/>
          <w:szCs w:val="24"/>
          <w:lang w:val="en-GB"/>
        </w:rPr>
      </w:pPr>
      <w:r w:rsidRPr="00CA0F7D">
        <w:rPr>
          <w:rFonts w:asciiTheme="minorHAnsi" w:hAnsiTheme="minorHAnsi" w:cstheme="minorHAnsi"/>
          <w:color w:val="000000" w:themeColor="text1"/>
          <w:sz w:val="24"/>
          <w:szCs w:val="24"/>
          <w:lang w:val="en-GB"/>
        </w:rPr>
        <w:t>Monitoring the security of remote learning systems, including data protection and safeguarding.</w:t>
      </w:r>
    </w:p>
    <w:p w14:paraId="7F5C3341" w14:textId="77777777" w:rsidR="00907367" w:rsidRPr="00CA0F7D" w:rsidRDefault="00907367" w:rsidP="00907367">
      <w:pPr>
        <w:pStyle w:val="4Bulletedcopyblue"/>
        <w:numPr>
          <w:ilvl w:val="0"/>
          <w:numId w:val="13"/>
        </w:numPr>
        <w:spacing w:after="0"/>
        <w:jc w:val="both"/>
        <w:rPr>
          <w:rFonts w:asciiTheme="minorHAnsi" w:hAnsiTheme="minorHAnsi" w:cstheme="minorHAnsi"/>
          <w:color w:val="000000" w:themeColor="text1"/>
          <w:sz w:val="24"/>
          <w:szCs w:val="24"/>
          <w:lang w:val="en-GB"/>
        </w:rPr>
      </w:pPr>
      <w:r w:rsidRPr="00CA0F7D">
        <w:rPr>
          <w:rFonts w:asciiTheme="minorHAnsi" w:hAnsiTheme="minorHAnsi" w:cstheme="minorHAnsi"/>
          <w:color w:val="000000" w:themeColor="text1"/>
          <w:sz w:val="24"/>
          <w:szCs w:val="24"/>
          <w:lang w:val="en-GB"/>
        </w:rPr>
        <w:lastRenderedPageBreak/>
        <w:t>Identify children who do not have access to technology and loaning equipment to them.</w:t>
      </w:r>
    </w:p>
    <w:p w14:paraId="0F273070" w14:textId="77777777" w:rsidR="00907367" w:rsidRPr="00CA0F7D" w:rsidRDefault="00907367" w:rsidP="00907367">
      <w:pPr>
        <w:pStyle w:val="Subhead2"/>
        <w:spacing w:before="0" w:after="0"/>
        <w:jc w:val="both"/>
        <w:rPr>
          <w:rFonts w:asciiTheme="minorHAnsi" w:hAnsiTheme="minorHAnsi" w:cstheme="minorHAnsi"/>
          <w:color w:val="000000" w:themeColor="text1"/>
          <w:lang w:val="en-GB"/>
        </w:rPr>
      </w:pPr>
    </w:p>
    <w:p w14:paraId="6D79FAD9" w14:textId="77777777" w:rsidR="00907367" w:rsidRPr="00CA0F7D" w:rsidRDefault="00907367" w:rsidP="00907367">
      <w:pPr>
        <w:pStyle w:val="Subhead2"/>
        <w:spacing w:before="0" w:after="0"/>
        <w:jc w:val="both"/>
        <w:rPr>
          <w:rFonts w:asciiTheme="minorHAnsi" w:hAnsiTheme="minorHAnsi" w:cstheme="minorHAnsi"/>
          <w:color w:val="000000" w:themeColor="text1"/>
          <w:lang w:val="en-GB"/>
        </w:rPr>
      </w:pPr>
      <w:r w:rsidRPr="00CA0F7D">
        <w:rPr>
          <w:rFonts w:asciiTheme="minorHAnsi" w:hAnsiTheme="minorHAnsi" w:cstheme="minorHAnsi"/>
          <w:color w:val="000000" w:themeColor="text1"/>
          <w:lang w:val="en-GB"/>
        </w:rPr>
        <w:t xml:space="preserve">Information Technology staff </w:t>
      </w:r>
    </w:p>
    <w:p w14:paraId="7B993F94" w14:textId="77777777" w:rsidR="00907367" w:rsidRPr="00CA0F7D" w:rsidRDefault="00907367" w:rsidP="00907367">
      <w:pPr>
        <w:spacing w:after="0" w:line="240" w:lineRule="auto"/>
        <w:jc w:val="both"/>
        <w:rPr>
          <w:rFonts w:cstheme="minorHAnsi"/>
          <w:color w:val="000000" w:themeColor="text1"/>
          <w:sz w:val="24"/>
          <w:szCs w:val="24"/>
        </w:rPr>
      </w:pPr>
      <w:r w:rsidRPr="00CA0F7D">
        <w:rPr>
          <w:rFonts w:cstheme="minorHAnsi"/>
          <w:color w:val="000000" w:themeColor="text1"/>
          <w:sz w:val="24"/>
          <w:szCs w:val="24"/>
        </w:rPr>
        <w:t>Information Technology staff are responsible for:</w:t>
      </w:r>
    </w:p>
    <w:p w14:paraId="41290E92" w14:textId="77777777" w:rsidR="00907367" w:rsidRPr="00CA0F7D" w:rsidRDefault="00907367" w:rsidP="00907367">
      <w:pPr>
        <w:pStyle w:val="4Bulletedcopyblue"/>
        <w:numPr>
          <w:ilvl w:val="0"/>
          <w:numId w:val="14"/>
        </w:numPr>
        <w:spacing w:after="0"/>
        <w:jc w:val="both"/>
        <w:rPr>
          <w:rFonts w:asciiTheme="minorHAnsi" w:hAnsiTheme="minorHAnsi" w:cstheme="minorHAnsi"/>
          <w:color w:val="000000" w:themeColor="text1"/>
          <w:sz w:val="24"/>
          <w:szCs w:val="24"/>
        </w:rPr>
      </w:pPr>
      <w:r w:rsidRPr="00CA0F7D">
        <w:rPr>
          <w:rFonts w:asciiTheme="minorHAnsi" w:hAnsiTheme="minorHAnsi" w:cstheme="minorHAnsi"/>
          <w:color w:val="000000" w:themeColor="text1"/>
          <w:sz w:val="24"/>
          <w:szCs w:val="24"/>
        </w:rPr>
        <w:t>Finding solutions to issues with the systems used to set and collect work.</w:t>
      </w:r>
    </w:p>
    <w:p w14:paraId="5F20CFFA" w14:textId="77777777" w:rsidR="00907367" w:rsidRPr="00CA0F7D" w:rsidRDefault="00907367" w:rsidP="00907367">
      <w:pPr>
        <w:pStyle w:val="4Bulletedcopyblue"/>
        <w:numPr>
          <w:ilvl w:val="0"/>
          <w:numId w:val="14"/>
        </w:numPr>
        <w:spacing w:after="0"/>
        <w:jc w:val="both"/>
        <w:rPr>
          <w:rFonts w:asciiTheme="minorHAnsi" w:hAnsiTheme="minorHAnsi" w:cstheme="minorHAnsi"/>
          <w:color w:val="000000" w:themeColor="text1"/>
          <w:sz w:val="24"/>
          <w:szCs w:val="24"/>
        </w:rPr>
      </w:pPr>
      <w:r w:rsidRPr="00CA0F7D">
        <w:rPr>
          <w:rFonts w:asciiTheme="minorHAnsi" w:hAnsiTheme="minorHAnsi" w:cstheme="minorHAnsi"/>
          <w:color w:val="000000" w:themeColor="text1"/>
          <w:sz w:val="24"/>
          <w:szCs w:val="24"/>
        </w:rPr>
        <w:t>Helping staff and parents with any technical issues they are experiencing.</w:t>
      </w:r>
    </w:p>
    <w:p w14:paraId="08D79AF7" w14:textId="77777777" w:rsidR="00907367" w:rsidRPr="00CA0F7D" w:rsidRDefault="00907367" w:rsidP="00907367">
      <w:pPr>
        <w:pStyle w:val="4Bulletedcopyblue"/>
        <w:numPr>
          <w:ilvl w:val="0"/>
          <w:numId w:val="14"/>
        </w:numPr>
        <w:spacing w:after="0"/>
        <w:jc w:val="both"/>
        <w:rPr>
          <w:rFonts w:asciiTheme="minorHAnsi" w:hAnsiTheme="minorHAnsi" w:cstheme="minorHAnsi"/>
          <w:color w:val="000000" w:themeColor="text1"/>
          <w:sz w:val="24"/>
          <w:szCs w:val="24"/>
        </w:rPr>
      </w:pPr>
      <w:r w:rsidRPr="00CA0F7D">
        <w:rPr>
          <w:rFonts w:asciiTheme="minorHAnsi" w:hAnsiTheme="minorHAnsi" w:cstheme="minorHAnsi"/>
          <w:color w:val="000000" w:themeColor="text1"/>
          <w:sz w:val="24"/>
          <w:szCs w:val="24"/>
        </w:rPr>
        <w:t>Reviewing the security of remote learning systems and reporting any data protection breaches to the Data Protection Officer.</w:t>
      </w:r>
    </w:p>
    <w:p w14:paraId="5260B3D8" w14:textId="77777777" w:rsidR="00907367" w:rsidRPr="00CA0F7D" w:rsidRDefault="00907367" w:rsidP="00907367">
      <w:pPr>
        <w:pStyle w:val="4Bulletedcopyblue"/>
        <w:numPr>
          <w:ilvl w:val="0"/>
          <w:numId w:val="14"/>
        </w:numPr>
        <w:spacing w:after="0"/>
        <w:jc w:val="both"/>
        <w:rPr>
          <w:rFonts w:asciiTheme="minorHAnsi" w:hAnsiTheme="minorHAnsi" w:cstheme="minorHAnsi"/>
          <w:color w:val="000000" w:themeColor="text1"/>
          <w:sz w:val="24"/>
          <w:szCs w:val="24"/>
        </w:rPr>
      </w:pPr>
      <w:r w:rsidRPr="00CA0F7D">
        <w:rPr>
          <w:rFonts w:asciiTheme="minorHAnsi" w:hAnsiTheme="minorHAnsi" w:cstheme="minorHAnsi"/>
          <w:color w:val="000000" w:themeColor="text1"/>
          <w:sz w:val="24"/>
          <w:szCs w:val="24"/>
        </w:rPr>
        <w:t>Assisting pupils and parents with accessing the internet or devices.</w:t>
      </w:r>
    </w:p>
    <w:p w14:paraId="62E0558F" w14:textId="77777777" w:rsidR="00907367" w:rsidRPr="00CA0F7D" w:rsidRDefault="00907367" w:rsidP="00907367">
      <w:pPr>
        <w:pStyle w:val="Subhead2"/>
        <w:spacing w:before="0" w:after="0"/>
        <w:jc w:val="both"/>
        <w:rPr>
          <w:rFonts w:asciiTheme="minorHAnsi" w:hAnsiTheme="minorHAnsi" w:cstheme="minorHAnsi"/>
          <w:color w:val="000000" w:themeColor="text1"/>
          <w:lang w:val="en-GB"/>
        </w:rPr>
      </w:pPr>
    </w:p>
    <w:p w14:paraId="533F44F6" w14:textId="77777777" w:rsidR="00907367" w:rsidRPr="00CA0F7D" w:rsidRDefault="00907367" w:rsidP="00907367">
      <w:pPr>
        <w:pStyle w:val="Subhead2"/>
        <w:spacing w:before="0" w:after="0"/>
        <w:jc w:val="both"/>
        <w:rPr>
          <w:rFonts w:asciiTheme="minorHAnsi" w:hAnsiTheme="minorHAnsi" w:cstheme="minorHAnsi"/>
          <w:color w:val="000000" w:themeColor="text1"/>
          <w:lang w:val="en-GB"/>
        </w:rPr>
      </w:pPr>
      <w:r w:rsidRPr="00CA0F7D">
        <w:rPr>
          <w:rFonts w:asciiTheme="minorHAnsi" w:hAnsiTheme="minorHAnsi" w:cstheme="minorHAnsi"/>
          <w:color w:val="000000" w:themeColor="text1"/>
          <w:lang w:val="en-GB"/>
        </w:rPr>
        <w:t>Pupils and Parents</w:t>
      </w:r>
    </w:p>
    <w:p w14:paraId="3D456E6E" w14:textId="77777777" w:rsidR="00907367" w:rsidRPr="00CA0F7D" w:rsidRDefault="00907367" w:rsidP="00907367">
      <w:pPr>
        <w:pStyle w:val="1bodycopy"/>
        <w:spacing w:after="0"/>
        <w:jc w:val="both"/>
        <w:rPr>
          <w:rFonts w:asciiTheme="minorHAnsi" w:hAnsiTheme="minorHAnsi" w:cstheme="minorHAnsi"/>
          <w:color w:val="000000" w:themeColor="text1"/>
          <w:sz w:val="24"/>
          <w:lang w:val="en-GB"/>
        </w:rPr>
      </w:pPr>
      <w:r w:rsidRPr="00CA0F7D">
        <w:rPr>
          <w:rFonts w:asciiTheme="minorHAnsi" w:hAnsiTheme="minorHAnsi" w:cstheme="minorHAnsi"/>
          <w:color w:val="000000" w:themeColor="text1"/>
          <w:sz w:val="24"/>
          <w:lang w:val="en-GB"/>
        </w:rPr>
        <w:t>Staff can expect pupils learning remotely to:</w:t>
      </w:r>
    </w:p>
    <w:p w14:paraId="2BAA3C5E" w14:textId="77777777" w:rsidR="00907367" w:rsidRPr="00CA0F7D" w:rsidRDefault="00907367" w:rsidP="00907367">
      <w:pPr>
        <w:pStyle w:val="4Bulletedcopyblue"/>
        <w:numPr>
          <w:ilvl w:val="0"/>
          <w:numId w:val="11"/>
        </w:numPr>
        <w:spacing w:after="0"/>
        <w:ind w:left="360"/>
        <w:jc w:val="both"/>
        <w:rPr>
          <w:rFonts w:asciiTheme="minorHAnsi" w:hAnsiTheme="minorHAnsi" w:cstheme="minorHAnsi"/>
          <w:color w:val="000000" w:themeColor="text1"/>
          <w:sz w:val="24"/>
          <w:szCs w:val="24"/>
          <w:lang w:val="en-GB"/>
        </w:rPr>
      </w:pPr>
      <w:r w:rsidRPr="00CA0F7D">
        <w:rPr>
          <w:rFonts w:asciiTheme="minorHAnsi" w:hAnsiTheme="minorHAnsi" w:cstheme="minorHAnsi"/>
          <w:color w:val="000000" w:themeColor="text1"/>
          <w:sz w:val="24"/>
          <w:szCs w:val="24"/>
          <w:lang w:val="en-GB"/>
        </w:rPr>
        <w:t>Be available during the school day – although they will consider that children may not always be in front of a device the entire time.</w:t>
      </w:r>
    </w:p>
    <w:p w14:paraId="3CDAA3C9" w14:textId="77777777" w:rsidR="00907367" w:rsidRPr="00CA0F7D" w:rsidRDefault="00907367" w:rsidP="00907367">
      <w:pPr>
        <w:pStyle w:val="4Bulletedcopyblue"/>
        <w:numPr>
          <w:ilvl w:val="0"/>
          <w:numId w:val="11"/>
        </w:numPr>
        <w:spacing w:after="0"/>
        <w:ind w:left="360"/>
        <w:jc w:val="both"/>
        <w:rPr>
          <w:rFonts w:asciiTheme="minorHAnsi" w:hAnsiTheme="minorHAnsi" w:cstheme="minorHAnsi"/>
          <w:color w:val="000000" w:themeColor="text1"/>
          <w:sz w:val="24"/>
          <w:szCs w:val="24"/>
          <w:lang w:val="en-GB"/>
        </w:rPr>
      </w:pPr>
      <w:r w:rsidRPr="00CA0F7D">
        <w:rPr>
          <w:rFonts w:asciiTheme="minorHAnsi" w:hAnsiTheme="minorHAnsi" w:cstheme="minorHAnsi"/>
          <w:color w:val="000000" w:themeColor="text1"/>
          <w:sz w:val="24"/>
          <w:szCs w:val="24"/>
          <w:lang w:val="en-GB"/>
        </w:rPr>
        <w:t>Complete work to the deadline set by Teachers.</w:t>
      </w:r>
    </w:p>
    <w:p w14:paraId="2ACA345B" w14:textId="77777777" w:rsidR="00907367" w:rsidRPr="00CA0F7D" w:rsidRDefault="00907367" w:rsidP="00907367">
      <w:pPr>
        <w:pStyle w:val="4Bulletedcopyblue"/>
        <w:numPr>
          <w:ilvl w:val="0"/>
          <w:numId w:val="11"/>
        </w:numPr>
        <w:spacing w:after="0"/>
        <w:ind w:left="360"/>
        <w:jc w:val="both"/>
        <w:rPr>
          <w:rFonts w:asciiTheme="minorHAnsi" w:hAnsiTheme="minorHAnsi" w:cstheme="minorHAnsi"/>
          <w:color w:val="000000" w:themeColor="text1"/>
          <w:sz w:val="24"/>
          <w:szCs w:val="24"/>
          <w:lang w:val="en-GB"/>
        </w:rPr>
      </w:pPr>
      <w:r w:rsidRPr="00CA0F7D">
        <w:rPr>
          <w:rFonts w:asciiTheme="minorHAnsi" w:hAnsiTheme="minorHAnsi" w:cstheme="minorHAnsi"/>
          <w:color w:val="000000" w:themeColor="text1"/>
          <w:sz w:val="24"/>
          <w:szCs w:val="24"/>
          <w:lang w:val="en-GB"/>
        </w:rPr>
        <w:t>Seek help if they need it, from Teachers or Teaching Assistants</w:t>
      </w:r>
    </w:p>
    <w:p w14:paraId="2A4754D6" w14:textId="77777777" w:rsidR="00907367" w:rsidRPr="00CA0F7D" w:rsidRDefault="00907367" w:rsidP="00907367">
      <w:pPr>
        <w:pStyle w:val="4Bulletedcopyblue"/>
        <w:numPr>
          <w:ilvl w:val="0"/>
          <w:numId w:val="11"/>
        </w:numPr>
        <w:spacing w:after="0"/>
        <w:ind w:left="360"/>
        <w:jc w:val="both"/>
        <w:rPr>
          <w:rFonts w:asciiTheme="minorHAnsi" w:hAnsiTheme="minorHAnsi" w:cstheme="minorHAnsi"/>
          <w:color w:val="000000" w:themeColor="text1"/>
          <w:sz w:val="24"/>
          <w:szCs w:val="24"/>
          <w:lang w:val="en-GB"/>
        </w:rPr>
      </w:pPr>
      <w:r w:rsidRPr="00CA0F7D">
        <w:rPr>
          <w:rFonts w:asciiTheme="minorHAnsi" w:hAnsiTheme="minorHAnsi" w:cstheme="minorHAnsi"/>
          <w:color w:val="000000" w:themeColor="text1"/>
          <w:sz w:val="24"/>
          <w:szCs w:val="24"/>
          <w:lang w:val="en-GB"/>
        </w:rPr>
        <w:t>Alert Teachers if they are not able to complete work.</w:t>
      </w:r>
    </w:p>
    <w:p w14:paraId="0D8E5E0D" w14:textId="77777777" w:rsidR="00907367" w:rsidRPr="00CA0F7D" w:rsidRDefault="00907367" w:rsidP="00907367">
      <w:pPr>
        <w:pStyle w:val="4Bulletedcopyblue"/>
        <w:numPr>
          <w:ilvl w:val="0"/>
          <w:numId w:val="0"/>
        </w:numPr>
        <w:spacing w:after="0"/>
        <w:ind w:left="340" w:hanging="170"/>
        <w:jc w:val="both"/>
        <w:rPr>
          <w:rFonts w:asciiTheme="minorHAnsi" w:hAnsiTheme="minorHAnsi" w:cstheme="minorHAnsi"/>
          <w:color w:val="000000" w:themeColor="text1"/>
          <w:sz w:val="24"/>
          <w:szCs w:val="24"/>
          <w:lang w:val="en-GB"/>
        </w:rPr>
      </w:pPr>
    </w:p>
    <w:p w14:paraId="29BAD711" w14:textId="77777777" w:rsidR="00907367" w:rsidRPr="00CA0F7D" w:rsidRDefault="00907367" w:rsidP="00907367">
      <w:pPr>
        <w:pStyle w:val="1bodycopy"/>
        <w:spacing w:after="0"/>
        <w:jc w:val="both"/>
        <w:rPr>
          <w:rFonts w:asciiTheme="minorHAnsi" w:hAnsiTheme="minorHAnsi" w:cstheme="minorHAnsi"/>
          <w:color w:val="000000" w:themeColor="text1"/>
          <w:sz w:val="24"/>
          <w:lang w:val="en-GB"/>
        </w:rPr>
      </w:pPr>
      <w:r w:rsidRPr="00CA0F7D">
        <w:rPr>
          <w:rFonts w:asciiTheme="minorHAnsi" w:hAnsiTheme="minorHAnsi" w:cstheme="minorHAnsi"/>
          <w:color w:val="000000" w:themeColor="text1"/>
          <w:sz w:val="24"/>
          <w:lang w:val="en-GB"/>
        </w:rPr>
        <w:t>Staff can expect parents with children learning remotely, to:</w:t>
      </w:r>
    </w:p>
    <w:p w14:paraId="7FD95F72" w14:textId="77777777" w:rsidR="00907367" w:rsidRPr="00CA0F7D" w:rsidRDefault="00907367" w:rsidP="00907367">
      <w:pPr>
        <w:pStyle w:val="4Bulletedcopyblue"/>
        <w:numPr>
          <w:ilvl w:val="0"/>
          <w:numId w:val="17"/>
        </w:numPr>
        <w:spacing w:after="0"/>
        <w:jc w:val="both"/>
        <w:rPr>
          <w:rFonts w:asciiTheme="minorHAnsi" w:hAnsiTheme="minorHAnsi" w:cstheme="minorHAnsi"/>
          <w:color w:val="000000" w:themeColor="text1"/>
          <w:sz w:val="24"/>
          <w:szCs w:val="24"/>
          <w:lang w:val="en-GB"/>
        </w:rPr>
      </w:pPr>
      <w:r w:rsidRPr="00CA0F7D">
        <w:rPr>
          <w:rFonts w:asciiTheme="minorHAnsi" w:hAnsiTheme="minorHAnsi" w:cstheme="minorHAnsi"/>
          <w:color w:val="000000" w:themeColor="text1"/>
          <w:sz w:val="24"/>
          <w:szCs w:val="24"/>
          <w:lang w:val="en-GB"/>
        </w:rPr>
        <w:t>Make the school aware if their child is sick or otherwise cannot complete work.</w:t>
      </w:r>
    </w:p>
    <w:p w14:paraId="512F8210" w14:textId="77777777" w:rsidR="00907367" w:rsidRPr="00CA0F7D" w:rsidRDefault="00907367" w:rsidP="00907367">
      <w:pPr>
        <w:pStyle w:val="4Bulletedcopyblue"/>
        <w:numPr>
          <w:ilvl w:val="0"/>
          <w:numId w:val="17"/>
        </w:numPr>
        <w:spacing w:after="0"/>
        <w:jc w:val="both"/>
        <w:rPr>
          <w:rFonts w:asciiTheme="minorHAnsi" w:hAnsiTheme="minorHAnsi" w:cstheme="minorHAnsi"/>
          <w:color w:val="000000" w:themeColor="text1"/>
          <w:sz w:val="24"/>
          <w:szCs w:val="24"/>
          <w:lang w:val="en-GB"/>
        </w:rPr>
      </w:pPr>
      <w:r w:rsidRPr="00CA0F7D">
        <w:rPr>
          <w:rFonts w:asciiTheme="minorHAnsi" w:hAnsiTheme="minorHAnsi" w:cstheme="minorHAnsi"/>
          <w:color w:val="000000" w:themeColor="text1"/>
          <w:sz w:val="24"/>
          <w:szCs w:val="24"/>
          <w:lang w:val="en-GB"/>
        </w:rPr>
        <w:t>Seek help from the school if they need it.</w:t>
      </w:r>
    </w:p>
    <w:p w14:paraId="269D7E26" w14:textId="77777777" w:rsidR="00907367" w:rsidRDefault="00907367" w:rsidP="00907367">
      <w:pPr>
        <w:pStyle w:val="4Bulletedcopyblue"/>
        <w:numPr>
          <w:ilvl w:val="0"/>
          <w:numId w:val="17"/>
        </w:numPr>
        <w:spacing w:after="0"/>
        <w:jc w:val="both"/>
        <w:rPr>
          <w:rFonts w:asciiTheme="minorHAnsi" w:hAnsiTheme="minorHAnsi" w:cstheme="minorHAnsi"/>
          <w:color w:val="000000" w:themeColor="text1"/>
          <w:sz w:val="24"/>
          <w:szCs w:val="24"/>
          <w:lang w:val="en-GB"/>
        </w:rPr>
      </w:pPr>
      <w:r w:rsidRPr="00CA0F7D">
        <w:rPr>
          <w:rFonts w:asciiTheme="minorHAnsi" w:hAnsiTheme="minorHAnsi" w:cstheme="minorHAnsi"/>
          <w:color w:val="000000" w:themeColor="text1"/>
          <w:sz w:val="24"/>
          <w:szCs w:val="24"/>
          <w:lang w:val="en-GB"/>
        </w:rPr>
        <w:t>Follow the school’s complaints policy should the need arise.</w:t>
      </w:r>
    </w:p>
    <w:p w14:paraId="02FD4596" w14:textId="77777777" w:rsidR="00EE2FDD" w:rsidRPr="00CA0F7D" w:rsidRDefault="00EE2FDD" w:rsidP="00907367">
      <w:pPr>
        <w:pStyle w:val="4Bulletedcopyblue"/>
        <w:numPr>
          <w:ilvl w:val="0"/>
          <w:numId w:val="17"/>
        </w:numPr>
        <w:spacing w:after="0"/>
        <w:jc w:val="both"/>
        <w:rPr>
          <w:rFonts w:asciiTheme="minorHAnsi" w:hAnsiTheme="minorHAnsi" w:cstheme="minorHAnsi"/>
          <w:color w:val="000000" w:themeColor="text1"/>
          <w:sz w:val="24"/>
          <w:szCs w:val="24"/>
          <w:lang w:val="en-GB"/>
        </w:rPr>
      </w:pPr>
      <w:r>
        <w:rPr>
          <w:rFonts w:asciiTheme="minorHAnsi" w:hAnsiTheme="minorHAnsi" w:cstheme="minorHAnsi"/>
          <w:color w:val="000000" w:themeColor="text1"/>
          <w:sz w:val="24"/>
          <w:szCs w:val="24"/>
          <w:lang w:val="en-GB"/>
        </w:rPr>
        <w:t>Refer parents to Parent ‘s Guide(Appendix 2)</w:t>
      </w:r>
    </w:p>
    <w:p w14:paraId="49632D6F" w14:textId="77777777" w:rsidR="00907367" w:rsidRPr="00CA0F7D" w:rsidRDefault="00907367" w:rsidP="00907367">
      <w:pPr>
        <w:pStyle w:val="Subhead2"/>
        <w:spacing w:before="0" w:after="0"/>
        <w:jc w:val="both"/>
        <w:rPr>
          <w:rFonts w:asciiTheme="minorHAnsi" w:hAnsiTheme="minorHAnsi" w:cstheme="minorHAnsi"/>
          <w:color w:val="000000" w:themeColor="text1"/>
          <w:u w:val="single"/>
          <w:lang w:val="en-GB"/>
        </w:rPr>
      </w:pPr>
    </w:p>
    <w:p w14:paraId="7CD2E007" w14:textId="77777777" w:rsidR="00907367" w:rsidRPr="00CA0F7D" w:rsidRDefault="00907367" w:rsidP="00907367">
      <w:pPr>
        <w:pStyle w:val="Subhead2"/>
        <w:spacing w:before="0" w:after="0"/>
        <w:jc w:val="both"/>
        <w:rPr>
          <w:rFonts w:asciiTheme="minorHAnsi" w:hAnsiTheme="minorHAnsi" w:cstheme="minorHAnsi"/>
          <w:color w:val="000000" w:themeColor="text1"/>
          <w:lang w:val="en-GB"/>
        </w:rPr>
      </w:pPr>
      <w:r w:rsidRPr="00CA0F7D">
        <w:rPr>
          <w:rFonts w:asciiTheme="minorHAnsi" w:hAnsiTheme="minorHAnsi" w:cstheme="minorHAnsi"/>
          <w:color w:val="000000" w:themeColor="text1"/>
          <w:lang w:val="en-GB"/>
        </w:rPr>
        <w:t>Governing Body</w:t>
      </w:r>
    </w:p>
    <w:p w14:paraId="40E9622E" w14:textId="77777777" w:rsidR="00907367" w:rsidRPr="00CA0F7D" w:rsidRDefault="00907367" w:rsidP="00907367">
      <w:pPr>
        <w:pStyle w:val="1bodycopy10pt"/>
        <w:spacing w:after="0"/>
        <w:jc w:val="both"/>
        <w:rPr>
          <w:rFonts w:asciiTheme="minorHAnsi" w:hAnsiTheme="minorHAnsi" w:cstheme="minorHAnsi"/>
          <w:color w:val="000000" w:themeColor="text1"/>
          <w:sz w:val="24"/>
          <w:lang w:val="en-GB"/>
        </w:rPr>
      </w:pPr>
      <w:r w:rsidRPr="00CA0F7D">
        <w:rPr>
          <w:rFonts w:asciiTheme="minorHAnsi" w:hAnsiTheme="minorHAnsi" w:cstheme="minorHAnsi"/>
          <w:color w:val="000000" w:themeColor="text1"/>
          <w:sz w:val="24"/>
          <w:lang w:val="en-GB"/>
        </w:rPr>
        <w:t>The governing board is responsible for:</w:t>
      </w:r>
    </w:p>
    <w:p w14:paraId="54685F71" w14:textId="77777777" w:rsidR="00907367" w:rsidRPr="00CA0F7D" w:rsidRDefault="00907367" w:rsidP="00907367">
      <w:pPr>
        <w:pStyle w:val="4Bulletedcopyblue"/>
        <w:numPr>
          <w:ilvl w:val="0"/>
          <w:numId w:val="15"/>
        </w:numPr>
        <w:spacing w:after="0"/>
        <w:jc w:val="both"/>
        <w:rPr>
          <w:rFonts w:asciiTheme="minorHAnsi" w:hAnsiTheme="minorHAnsi" w:cstheme="minorHAnsi"/>
          <w:color w:val="000000" w:themeColor="text1"/>
          <w:sz w:val="24"/>
          <w:szCs w:val="24"/>
          <w:lang w:val="en-GB"/>
        </w:rPr>
      </w:pPr>
      <w:r w:rsidRPr="00CA0F7D">
        <w:rPr>
          <w:rFonts w:asciiTheme="minorHAnsi" w:hAnsiTheme="minorHAnsi" w:cstheme="minorHAnsi"/>
          <w:color w:val="000000" w:themeColor="text1"/>
          <w:sz w:val="24"/>
          <w:szCs w:val="24"/>
          <w:lang w:val="en-GB"/>
        </w:rPr>
        <w:t>Monitoring the school’s approach to providing remote learning in line with DfE expectations.</w:t>
      </w:r>
    </w:p>
    <w:p w14:paraId="43225EFF" w14:textId="77777777" w:rsidR="00907367" w:rsidRPr="00CA0F7D" w:rsidRDefault="00907367" w:rsidP="00907367">
      <w:pPr>
        <w:pStyle w:val="4Bulletedcopyblue"/>
        <w:numPr>
          <w:ilvl w:val="0"/>
          <w:numId w:val="15"/>
        </w:numPr>
        <w:spacing w:after="0"/>
        <w:jc w:val="both"/>
        <w:rPr>
          <w:rFonts w:asciiTheme="minorHAnsi" w:hAnsiTheme="minorHAnsi" w:cstheme="minorHAnsi"/>
          <w:color w:val="000000" w:themeColor="text1"/>
          <w:sz w:val="24"/>
          <w:szCs w:val="24"/>
          <w:lang w:val="en-GB"/>
        </w:rPr>
      </w:pPr>
      <w:r w:rsidRPr="00CA0F7D">
        <w:rPr>
          <w:rFonts w:asciiTheme="minorHAnsi" w:hAnsiTheme="minorHAnsi" w:cstheme="minorHAnsi"/>
          <w:color w:val="000000" w:themeColor="text1"/>
          <w:sz w:val="24"/>
          <w:szCs w:val="24"/>
          <w:lang w:val="en-GB"/>
        </w:rPr>
        <w:t>Monitoring the school’s procedures for safeguarding during remote learning.</w:t>
      </w:r>
    </w:p>
    <w:p w14:paraId="18A33A86" w14:textId="77777777" w:rsidR="00907367" w:rsidRPr="00CA0F7D" w:rsidRDefault="00907367" w:rsidP="00EE2FDD">
      <w:pPr>
        <w:pStyle w:val="4Bulletedcopyblue"/>
        <w:numPr>
          <w:ilvl w:val="0"/>
          <w:numId w:val="0"/>
        </w:numPr>
        <w:spacing w:after="0"/>
        <w:jc w:val="both"/>
        <w:rPr>
          <w:rFonts w:asciiTheme="minorHAnsi" w:hAnsiTheme="minorHAnsi" w:cstheme="minorHAnsi"/>
          <w:color w:val="000000" w:themeColor="text1"/>
          <w:sz w:val="24"/>
          <w:szCs w:val="24"/>
          <w:lang w:val="en-GB"/>
        </w:rPr>
      </w:pPr>
    </w:p>
    <w:p w14:paraId="4908F102" w14:textId="77777777" w:rsidR="00907367" w:rsidRPr="00CA0F7D" w:rsidRDefault="00907367" w:rsidP="00907367">
      <w:pPr>
        <w:pStyle w:val="4Bulletedcopyblue"/>
        <w:numPr>
          <w:ilvl w:val="0"/>
          <w:numId w:val="0"/>
        </w:numPr>
        <w:spacing w:after="0"/>
        <w:jc w:val="both"/>
        <w:rPr>
          <w:rFonts w:asciiTheme="minorHAnsi" w:hAnsiTheme="minorHAnsi" w:cstheme="minorHAnsi"/>
          <w:b/>
          <w:color w:val="000000" w:themeColor="text1"/>
          <w:sz w:val="24"/>
          <w:szCs w:val="24"/>
          <w:u w:val="single"/>
          <w:lang w:val="en-GB"/>
        </w:rPr>
      </w:pPr>
      <w:r w:rsidRPr="00CA0F7D">
        <w:rPr>
          <w:rFonts w:asciiTheme="minorHAnsi" w:hAnsiTheme="minorHAnsi" w:cstheme="minorHAnsi"/>
          <w:b/>
          <w:color w:val="000000" w:themeColor="text1"/>
          <w:sz w:val="24"/>
          <w:szCs w:val="24"/>
          <w:u w:val="single"/>
          <w:lang w:val="en-GB"/>
        </w:rPr>
        <w:t xml:space="preserve">Safeguarding </w:t>
      </w:r>
    </w:p>
    <w:p w14:paraId="7712BAC1" w14:textId="77777777" w:rsidR="00907367" w:rsidRPr="00CA0F7D" w:rsidRDefault="00907367" w:rsidP="00907367">
      <w:pPr>
        <w:pStyle w:val="4Bulletedcopyblue"/>
        <w:numPr>
          <w:ilvl w:val="0"/>
          <w:numId w:val="0"/>
        </w:numPr>
        <w:spacing w:after="0"/>
        <w:jc w:val="both"/>
        <w:rPr>
          <w:rFonts w:asciiTheme="minorHAnsi" w:hAnsiTheme="minorHAnsi" w:cstheme="minorHAnsi"/>
          <w:color w:val="000000" w:themeColor="text1"/>
          <w:sz w:val="24"/>
          <w:szCs w:val="24"/>
          <w:lang w:val="en-GB"/>
        </w:rPr>
      </w:pPr>
      <w:r w:rsidRPr="00CA0F7D">
        <w:rPr>
          <w:rFonts w:asciiTheme="minorHAnsi" w:hAnsiTheme="minorHAnsi" w:cstheme="minorHAnsi"/>
          <w:color w:val="000000" w:themeColor="text1"/>
          <w:sz w:val="24"/>
          <w:szCs w:val="24"/>
          <w:lang w:val="en-GB"/>
        </w:rPr>
        <w:t>Teachers and Teaching assistants must ensure that they report any safeguarding concerns using the school’s MY CONCERN system.</w:t>
      </w:r>
    </w:p>
    <w:p w14:paraId="249386EF" w14:textId="77777777" w:rsidR="00907367" w:rsidRPr="00CA0F7D" w:rsidRDefault="00907367" w:rsidP="00907367">
      <w:pPr>
        <w:pStyle w:val="4Bulletedcopyblue"/>
        <w:numPr>
          <w:ilvl w:val="0"/>
          <w:numId w:val="0"/>
        </w:numPr>
        <w:spacing w:after="0"/>
        <w:jc w:val="both"/>
        <w:rPr>
          <w:rFonts w:asciiTheme="minorHAnsi" w:hAnsiTheme="minorHAnsi" w:cstheme="minorHAnsi"/>
          <w:b/>
          <w:i/>
          <w:color w:val="000000" w:themeColor="text1"/>
          <w:sz w:val="24"/>
          <w:szCs w:val="24"/>
          <w:lang w:val="en-GB"/>
        </w:rPr>
      </w:pPr>
    </w:p>
    <w:p w14:paraId="4AAC4C60" w14:textId="77777777" w:rsidR="00907367" w:rsidRPr="00CA0F7D" w:rsidRDefault="00907367" w:rsidP="00907367">
      <w:pPr>
        <w:pStyle w:val="4Bulletedcopyblue"/>
        <w:numPr>
          <w:ilvl w:val="0"/>
          <w:numId w:val="0"/>
        </w:numPr>
        <w:spacing w:after="0"/>
        <w:jc w:val="both"/>
        <w:rPr>
          <w:rFonts w:asciiTheme="minorHAnsi" w:hAnsiTheme="minorHAnsi" w:cstheme="minorHAnsi"/>
          <w:b/>
          <w:iCs/>
          <w:color w:val="000000" w:themeColor="text1"/>
          <w:sz w:val="24"/>
          <w:szCs w:val="24"/>
          <w:lang w:val="en-GB"/>
        </w:rPr>
      </w:pPr>
      <w:r w:rsidRPr="00CA0F7D">
        <w:rPr>
          <w:rFonts w:asciiTheme="minorHAnsi" w:hAnsiTheme="minorHAnsi" w:cstheme="minorHAnsi"/>
          <w:b/>
          <w:iCs/>
          <w:color w:val="000000" w:themeColor="text1"/>
          <w:sz w:val="24"/>
          <w:szCs w:val="24"/>
          <w:lang w:val="en-GB"/>
        </w:rPr>
        <w:t>The Teacher is responsible for monitoring which children have accessed work.</w:t>
      </w:r>
    </w:p>
    <w:p w14:paraId="4EFAD8A3" w14:textId="77777777" w:rsidR="00907367" w:rsidRPr="00CA0F7D" w:rsidRDefault="00907367" w:rsidP="00907367">
      <w:pPr>
        <w:pStyle w:val="4Bulletedcopyblue"/>
        <w:numPr>
          <w:ilvl w:val="0"/>
          <w:numId w:val="16"/>
        </w:numPr>
        <w:spacing w:after="0"/>
        <w:ind w:left="360"/>
        <w:jc w:val="both"/>
        <w:rPr>
          <w:rFonts w:asciiTheme="minorHAnsi" w:hAnsiTheme="minorHAnsi" w:cstheme="minorHAnsi"/>
          <w:color w:val="000000" w:themeColor="text1"/>
          <w:sz w:val="24"/>
          <w:szCs w:val="24"/>
          <w:lang w:val="en-GB"/>
        </w:rPr>
      </w:pPr>
      <w:r w:rsidRPr="00CA0F7D">
        <w:rPr>
          <w:rFonts w:asciiTheme="minorHAnsi" w:hAnsiTheme="minorHAnsi" w:cstheme="minorHAnsi"/>
          <w:color w:val="000000" w:themeColor="text1"/>
          <w:sz w:val="24"/>
          <w:szCs w:val="24"/>
          <w:lang w:val="en-GB"/>
        </w:rPr>
        <w:t xml:space="preserve">If children have not accessed work on day 1, a PING message reminding parents of the timetable must be sent. </w:t>
      </w:r>
    </w:p>
    <w:p w14:paraId="0855D649" w14:textId="77777777" w:rsidR="00907367" w:rsidRPr="00CA0F7D" w:rsidRDefault="00907367" w:rsidP="00907367">
      <w:pPr>
        <w:pStyle w:val="4Bulletedcopyblue"/>
        <w:numPr>
          <w:ilvl w:val="0"/>
          <w:numId w:val="16"/>
        </w:numPr>
        <w:spacing w:after="0"/>
        <w:ind w:left="360"/>
        <w:jc w:val="both"/>
        <w:rPr>
          <w:rFonts w:asciiTheme="minorHAnsi" w:hAnsiTheme="minorHAnsi" w:cstheme="minorHAnsi"/>
          <w:color w:val="000000" w:themeColor="text1"/>
          <w:sz w:val="24"/>
          <w:szCs w:val="24"/>
          <w:lang w:val="en-GB"/>
        </w:rPr>
      </w:pPr>
      <w:r w:rsidRPr="00CA0F7D">
        <w:rPr>
          <w:rFonts w:asciiTheme="minorHAnsi" w:hAnsiTheme="minorHAnsi" w:cstheme="minorHAnsi"/>
          <w:color w:val="000000" w:themeColor="text1"/>
          <w:sz w:val="24"/>
          <w:szCs w:val="24"/>
          <w:lang w:val="en-GB"/>
        </w:rPr>
        <w:t>If work has not been opened and completed on day 2, a phone call should be made to parents.</w:t>
      </w:r>
    </w:p>
    <w:p w14:paraId="600A65AA" w14:textId="77777777" w:rsidR="00907367" w:rsidRPr="00CA0F7D" w:rsidRDefault="00907367" w:rsidP="00907367">
      <w:pPr>
        <w:pStyle w:val="4Bulletedcopyblue"/>
        <w:numPr>
          <w:ilvl w:val="0"/>
          <w:numId w:val="18"/>
        </w:numPr>
        <w:spacing w:after="0"/>
        <w:ind w:left="720"/>
        <w:jc w:val="both"/>
        <w:rPr>
          <w:rFonts w:asciiTheme="minorHAnsi" w:hAnsiTheme="minorHAnsi" w:cstheme="minorHAnsi"/>
          <w:color w:val="000000" w:themeColor="text1"/>
          <w:sz w:val="24"/>
          <w:szCs w:val="24"/>
          <w:lang w:val="en-GB"/>
        </w:rPr>
      </w:pPr>
      <w:r w:rsidRPr="00CA0F7D">
        <w:rPr>
          <w:rFonts w:asciiTheme="minorHAnsi" w:hAnsiTheme="minorHAnsi" w:cstheme="minorHAnsi"/>
          <w:color w:val="000000" w:themeColor="text1"/>
          <w:sz w:val="24"/>
          <w:szCs w:val="24"/>
          <w:lang w:val="en-GB"/>
        </w:rPr>
        <w:t xml:space="preserve"> For parents who state that they do not have access to technology or the internet, the Family Support Worker should be informed.  Where possible, technology will be loaned to the parent for the period of time that the child is isolating.</w:t>
      </w:r>
    </w:p>
    <w:p w14:paraId="09EB1EFA" w14:textId="77777777" w:rsidR="00907367" w:rsidRPr="00CA0F7D" w:rsidRDefault="00907367" w:rsidP="00907367">
      <w:pPr>
        <w:pStyle w:val="4Bulletedcopyblue"/>
        <w:numPr>
          <w:ilvl w:val="0"/>
          <w:numId w:val="16"/>
        </w:numPr>
        <w:spacing w:after="0"/>
        <w:ind w:left="360"/>
        <w:jc w:val="both"/>
        <w:rPr>
          <w:rFonts w:asciiTheme="minorHAnsi" w:hAnsiTheme="minorHAnsi" w:cstheme="minorHAnsi"/>
          <w:color w:val="000000" w:themeColor="text1"/>
          <w:sz w:val="24"/>
          <w:szCs w:val="24"/>
          <w:lang w:val="en-GB"/>
        </w:rPr>
      </w:pPr>
      <w:r w:rsidRPr="00CA0F7D">
        <w:rPr>
          <w:rFonts w:asciiTheme="minorHAnsi" w:hAnsiTheme="minorHAnsi" w:cstheme="minorHAnsi"/>
          <w:color w:val="000000" w:themeColor="text1"/>
          <w:sz w:val="24"/>
          <w:szCs w:val="24"/>
          <w:lang w:val="en-GB"/>
        </w:rPr>
        <w:t>If on day 3, work has not been opened and completed, the Family Support Worker must be notified, and a safe and well check will be undertaken.</w:t>
      </w:r>
    </w:p>
    <w:p w14:paraId="1C1005BC" w14:textId="77777777" w:rsidR="00907367" w:rsidRPr="00CA0F7D" w:rsidRDefault="00907367" w:rsidP="00907367">
      <w:pPr>
        <w:pStyle w:val="4Bulletedcopyblue"/>
        <w:numPr>
          <w:ilvl w:val="0"/>
          <w:numId w:val="0"/>
        </w:numPr>
        <w:spacing w:after="0"/>
        <w:ind w:left="-170"/>
        <w:jc w:val="both"/>
        <w:rPr>
          <w:rFonts w:asciiTheme="minorHAnsi" w:hAnsiTheme="minorHAnsi" w:cstheme="minorHAnsi"/>
          <w:color w:val="000000" w:themeColor="text1"/>
          <w:sz w:val="24"/>
          <w:szCs w:val="24"/>
          <w:u w:val="single"/>
          <w:lang w:val="en-GB"/>
        </w:rPr>
      </w:pPr>
    </w:p>
    <w:p w14:paraId="4144081B" w14:textId="77777777" w:rsidR="00047F2C" w:rsidRPr="00CA0F7D" w:rsidRDefault="00047F2C" w:rsidP="00047F2C">
      <w:pPr>
        <w:pStyle w:val="4Bulletedcopyblue"/>
        <w:numPr>
          <w:ilvl w:val="0"/>
          <w:numId w:val="0"/>
        </w:numPr>
        <w:spacing w:after="0"/>
        <w:jc w:val="both"/>
        <w:rPr>
          <w:rFonts w:asciiTheme="minorHAnsi" w:hAnsiTheme="minorHAnsi" w:cstheme="minorHAnsi"/>
          <w:b/>
          <w:color w:val="000000" w:themeColor="text1"/>
          <w:sz w:val="24"/>
          <w:szCs w:val="24"/>
          <w:u w:val="single"/>
          <w:lang w:val="en-GB"/>
        </w:rPr>
      </w:pPr>
      <w:r w:rsidRPr="00CA0F7D">
        <w:rPr>
          <w:rFonts w:asciiTheme="minorHAnsi" w:hAnsiTheme="minorHAnsi" w:cstheme="minorHAnsi"/>
          <w:b/>
          <w:color w:val="000000" w:themeColor="text1"/>
          <w:sz w:val="24"/>
          <w:szCs w:val="24"/>
          <w:u w:val="single"/>
          <w:lang w:val="en-GB"/>
        </w:rPr>
        <w:t>Monitoring and Review</w:t>
      </w:r>
    </w:p>
    <w:p w14:paraId="69F7BFDC" w14:textId="561F28E6" w:rsidR="00047F2C" w:rsidRDefault="00047F2C" w:rsidP="00047F2C">
      <w:pPr>
        <w:pStyle w:val="4Bulletedcopyblue"/>
        <w:numPr>
          <w:ilvl w:val="0"/>
          <w:numId w:val="0"/>
        </w:numPr>
        <w:spacing w:after="0"/>
        <w:jc w:val="both"/>
        <w:rPr>
          <w:rFonts w:asciiTheme="minorHAnsi" w:hAnsiTheme="minorHAnsi" w:cstheme="minorHAnsi"/>
          <w:color w:val="000000" w:themeColor="text1"/>
          <w:sz w:val="24"/>
          <w:szCs w:val="24"/>
          <w:lang w:val="en-GB"/>
        </w:rPr>
      </w:pPr>
      <w:r w:rsidRPr="00CA0F7D">
        <w:rPr>
          <w:rFonts w:asciiTheme="minorHAnsi" w:hAnsiTheme="minorHAnsi" w:cstheme="minorHAnsi"/>
          <w:color w:val="000000" w:themeColor="text1"/>
          <w:sz w:val="24"/>
          <w:szCs w:val="24"/>
          <w:lang w:val="en-GB"/>
        </w:rPr>
        <w:t>This policy will be reviewed by SLT to ensure that it reflects the current situation, both in school and nationally.</w:t>
      </w:r>
    </w:p>
    <w:p w14:paraId="5A48063A" w14:textId="294DCE23" w:rsidR="00047F2C" w:rsidRDefault="00047F2C" w:rsidP="00047F2C">
      <w:pPr>
        <w:spacing w:after="0" w:line="240" w:lineRule="auto"/>
        <w:rPr>
          <w:rFonts w:ascii="inherit" w:eastAsia="Times New Roman" w:hAnsi="inherit" w:cs="Calibri"/>
          <w:b/>
          <w:bCs/>
          <w:color w:val="000000"/>
          <w:sz w:val="24"/>
          <w:szCs w:val="24"/>
          <w:u w:val="single"/>
          <w:bdr w:val="none" w:sz="0" w:space="0" w:color="auto" w:frame="1"/>
          <w:lang w:eastAsia="en-GB"/>
        </w:rPr>
      </w:pPr>
    </w:p>
    <w:p w14:paraId="28E9ED5B" w14:textId="31439154" w:rsidR="00047F2C" w:rsidRDefault="00047F2C" w:rsidP="00047F2C">
      <w:pPr>
        <w:spacing w:after="0" w:line="240" w:lineRule="auto"/>
        <w:rPr>
          <w:rFonts w:ascii="inherit" w:eastAsia="Times New Roman" w:hAnsi="inherit" w:cs="Calibri"/>
          <w:b/>
          <w:bCs/>
          <w:color w:val="000000"/>
          <w:sz w:val="24"/>
          <w:szCs w:val="24"/>
          <w:u w:val="single"/>
          <w:bdr w:val="none" w:sz="0" w:space="0" w:color="auto" w:frame="1"/>
          <w:lang w:eastAsia="en-GB"/>
        </w:rPr>
      </w:pPr>
    </w:p>
    <w:p w14:paraId="082B121E" w14:textId="7762D120" w:rsidR="00047F2C" w:rsidRDefault="00047F2C" w:rsidP="00047F2C">
      <w:pPr>
        <w:spacing w:after="0" w:line="240" w:lineRule="auto"/>
        <w:rPr>
          <w:rFonts w:ascii="inherit" w:eastAsia="Times New Roman" w:hAnsi="inherit" w:cs="Calibri"/>
          <w:b/>
          <w:bCs/>
          <w:color w:val="000000"/>
          <w:sz w:val="24"/>
          <w:szCs w:val="24"/>
          <w:u w:val="single"/>
          <w:bdr w:val="none" w:sz="0" w:space="0" w:color="auto" w:frame="1"/>
          <w:lang w:eastAsia="en-GB"/>
        </w:rPr>
      </w:pPr>
    </w:p>
    <w:p w14:paraId="24FDBCBA" w14:textId="353DE80A" w:rsidR="00047F2C" w:rsidRDefault="00047F2C" w:rsidP="00047F2C">
      <w:pPr>
        <w:spacing w:after="0" w:line="240" w:lineRule="auto"/>
        <w:rPr>
          <w:rFonts w:ascii="inherit" w:eastAsia="Times New Roman" w:hAnsi="inherit" w:cs="Calibri"/>
          <w:b/>
          <w:bCs/>
          <w:color w:val="000000"/>
          <w:sz w:val="24"/>
          <w:szCs w:val="24"/>
          <w:u w:val="single"/>
          <w:bdr w:val="none" w:sz="0" w:space="0" w:color="auto" w:frame="1"/>
          <w:lang w:eastAsia="en-GB"/>
        </w:rPr>
      </w:pPr>
    </w:p>
    <w:p w14:paraId="22FB9184" w14:textId="77777777" w:rsidR="00047F2C" w:rsidRDefault="00047F2C" w:rsidP="00047F2C">
      <w:pPr>
        <w:spacing w:after="0" w:line="240" w:lineRule="auto"/>
        <w:rPr>
          <w:rFonts w:ascii="inherit" w:eastAsia="Times New Roman" w:hAnsi="inherit" w:cs="Calibri"/>
          <w:b/>
          <w:bCs/>
          <w:color w:val="000000"/>
          <w:sz w:val="24"/>
          <w:szCs w:val="24"/>
          <w:u w:val="single"/>
          <w:bdr w:val="none" w:sz="0" w:space="0" w:color="auto" w:frame="1"/>
          <w:lang w:eastAsia="en-GB"/>
        </w:rPr>
      </w:pPr>
    </w:p>
    <w:p w14:paraId="6B52DB10" w14:textId="0D5E2E04" w:rsidR="00047F2C" w:rsidRPr="0037126B" w:rsidRDefault="00047F2C" w:rsidP="00047F2C">
      <w:pPr>
        <w:pStyle w:val="4Bulletedcopyblue"/>
        <w:numPr>
          <w:ilvl w:val="0"/>
          <w:numId w:val="0"/>
        </w:numPr>
        <w:spacing w:after="0"/>
        <w:ind w:left="170"/>
        <w:jc w:val="center"/>
        <w:rPr>
          <w:rFonts w:asciiTheme="minorHAnsi" w:hAnsiTheme="minorHAnsi" w:cstheme="minorHAnsi"/>
          <w:b/>
          <w:bCs/>
          <w:color w:val="0070C0"/>
          <w:sz w:val="24"/>
          <w:szCs w:val="24"/>
          <w:u w:val="single"/>
          <w:lang w:val="en-GB"/>
        </w:rPr>
      </w:pPr>
      <w:r w:rsidRPr="00907367">
        <w:rPr>
          <w:rFonts w:asciiTheme="minorHAnsi" w:hAnsiTheme="minorHAnsi" w:cstheme="minorHAnsi"/>
          <w:b/>
          <w:bCs/>
          <w:color w:val="0070C0"/>
          <w:sz w:val="24"/>
          <w:szCs w:val="24"/>
          <w:u w:val="single"/>
          <w:lang w:val="en-GB"/>
        </w:rPr>
        <w:t xml:space="preserve">APPENDIX </w:t>
      </w:r>
      <w:r>
        <w:rPr>
          <w:rFonts w:asciiTheme="minorHAnsi" w:hAnsiTheme="minorHAnsi" w:cstheme="minorHAnsi"/>
          <w:b/>
          <w:bCs/>
          <w:color w:val="0070C0"/>
          <w:sz w:val="24"/>
          <w:szCs w:val="24"/>
          <w:u w:val="single"/>
          <w:lang w:val="en-GB"/>
        </w:rPr>
        <w:t>1</w:t>
      </w:r>
    </w:p>
    <w:p w14:paraId="3F552BBB" w14:textId="77777777" w:rsidR="00047F2C" w:rsidRDefault="00047F2C" w:rsidP="00047F2C">
      <w:pPr>
        <w:spacing w:after="0" w:line="240" w:lineRule="auto"/>
        <w:ind w:firstLine="300"/>
        <w:rPr>
          <w:rFonts w:ascii="inherit" w:eastAsia="Times New Roman" w:hAnsi="inherit" w:cs="Calibri"/>
          <w:b/>
          <w:bCs/>
          <w:color w:val="000000"/>
          <w:sz w:val="24"/>
          <w:szCs w:val="24"/>
          <w:u w:val="single"/>
          <w:bdr w:val="none" w:sz="0" w:space="0" w:color="auto" w:frame="1"/>
          <w:lang w:eastAsia="en-GB"/>
        </w:rPr>
      </w:pPr>
    </w:p>
    <w:p w14:paraId="3953C842" w14:textId="77777777" w:rsidR="00047F2C" w:rsidRDefault="00047F2C" w:rsidP="00047F2C">
      <w:pPr>
        <w:spacing w:after="0" w:line="240" w:lineRule="auto"/>
        <w:ind w:firstLine="300"/>
        <w:rPr>
          <w:rFonts w:ascii="inherit" w:eastAsia="Times New Roman" w:hAnsi="inherit" w:cs="Calibri"/>
          <w:b/>
          <w:bCs/>
          <w:color w:val="000000"/>
          <w:sz w:val="24"/>
          <w:szCs w:val="24"/>
          <w:u w:val="single"/>
          <w:bdr w:val="none" w:sz="0" w:space="0" w:color="auto" w:frame="1"/>
          <w:lang w:eastAsia="en-GB"/>
        </w:rPr>
      </w:pPr>
    </w:p>
    <w:p w14:paraId="58E29B3E" w14:textId="5E366045" w:rsidR="00047F2C" w:rsidRPr="00047F2C" w:rsidRDefault="00047F2C" w:rsidP="00047F2C">
      <w:pPr>
        <w:spacing w:after="0" w:line="240" w:lineRule="auto"/>
        <w:ind w:firstLine="300"/>
        <w:jc w:val="center"/>
        <w:rPr>
          <w:rFonts w:ascii="Calibri" w:eastAsia="Times New Roman" w:hAnsi="Calibri" w:cs="Calibri"/>
          <w:color w:val="000000"/>
          <w:sz w:val="32"/>
          <w:szCs w:val="32"/>
          <w:lang w:eastAsia="en-GB"/>
        </w:rPr>
      </w:pPr>
      <w:r w:rsidRPr="00047F2C">
        <w:rPr>
          <w:rFonts w:ascii="inherit" w:eastAsia="Times New Roman" w:hAnsi="inherit" w:cs="Calibri"/>
          <w:b/>
          <w:bCs/>
          <w:color w:val="000000"/>
          <w:sz w:val="32"/>
          <w:szCs w:val="32"/>
          <w:u w:val="single"/>
          <w:bdr w:val="none" w:sz="0" w:space="0" w:color="auto" w:frame="1"/>
          <w:lang w:eastAsia="en-GB"/>
        </w:rPr>
        <w:t>Remote Learning Internet Safety</w:t>
      </w:r>
    </w:p>
    <w:p w14:paraId="3DD64406" w14:textId="5FFC5C7D" w:rsidR="00047F2C" w:rsidRPr="00047F2C" w:rsidRDefault="00047F2C" w:rsidP="00047F2C">
      <w:pPr>
        <w:spacing w:after="0" w:line="240" w:lineRule="auto"/>
        <w:ind w:firstLine="300"/>
        <w:rPr>
          <w:rFonts w:ascii="Calibri" w:eastAsia="Times New Roman" w:hAnsi="Calibri" w:cs="Calibri"/>
          <w:color w:val="000000"/>
          <w:lang w:eastAsia="en-GB"/>
        </w:rPr>
      </w:pPr>
      <w:r w:rsidRPr="00047F2C">
        <w:rPr>
          <w:rFonts w:ascii="inherit" w:eastAsia="Times New Roman" w:hAnsi="inherit" w:cs="Calibri"/>
          <w:b/>
          <w:bCs/>
          <w:color w:val="000000"/>
          <w:sz w:val="24"/>
          <w:szCs w:val="24"/>
          <w:u w:val="single"/>
          <w:bdr w:val="none" w:sz="0" w:space="0" w:color="auto" w:frame="1"/>
          <w:lang w:eastAsia="en-GB"/>
        </w:rPr>
        <w:br/>
      </w:r>
    </w:p>
    <w:p w14:paraId="780C1A9E" w14:textId="67181E2A" w:rsidR="00047F2C" w:rsidRPr="00047F2C" w:rsidRDefault="00047F2C" w:rsidP="00047F2C">
      <w:pPr>
        <w:spacing w:after="0" w:line="240" w:lineRule="auto"/>
        <w:ind w:left="300" w:firstLine="300"/>
        <w:rPr>
          <w:rFonts w:ascii="Calibri" w:eastAsia="Times New Roman" w:hAnsi="Calibri" w:cs="Calibri"/>
          <w:color w:val="000000"/>
          <w:lang w:eastAsia="en-GB"/>
        </w:rPr>
      </w:pPr>
      <w:r w:rsidRPr="00047F2C">
        <w:rPr>
          <w:rFonts w:ascii="inherit" w:eastAsia="Times New Roman" w:hAnsi="inherit" w:cs="Calibri"/>
          <w:b/>
          <w:bCs/>
          <w:color w:val="000000"/>
          <w:sz w:val="24"/>
          <w:szCs w:val="24"/>
          <w:bdr w:val="none" w:sz="0" w:space="0" w:color="auto" w:frame="1"/>
          <w:lang w:eastAsia="en-GB"/>
        </w:rPr>
        <w:t>In order to make sure that your child stays safe online, we ask that you support them in the following:</w:t>
      </w:r>
    </w:p>
    <w:p w14:paraId="03660C33" w14:textId="77777777" w:rsidR="00047F2C" w:rsidRPr="00047F2C" w:rsidRDefault="00047F2C" w:rsidP="00047F2C">
      <w:pPr>
        <w:numPr>
          <w:ilvl w:val="0"/>
          <w:numId w:val="19"/>
        </w:numPr>
        <w:spacing w:beforeAutospacing="1" w:after="0" w:afterAutospacing="1" w:line="240" w:lineRule="auto"/>
        <w:rPr>
          <w:rFonts w:ascii="Calibri" w:eastAsia="Times New Roman" w:hAnsi="Calibri" w:cs="Calibri"/>
          <w:color w:val="000000"/>
          <w:sz w:val="24"/>
          <w:szCs w:val="24"/>
          <w:lang w:eastAsia="en-GB"/>
        </w:rPr>
      </w:pPr>
      <w:r w:rsidRPr="00047F2C">
        <w:rPr>
          <w:rFonts w:ascii="Calibri" w:eastAsia="Times New Roman" w:hAnsi="Calibri" w:cs="Calibri"/>
          <w:color w:val="000000"/>
          <w:sz w:val="24"/>
          <w:szCs w:val="24"/>
          <w:bdr w:val="none" w:sz="0" w:space="0" w:color="auto" w:frame="1"/>
          <w:lang w:eastAsia="en-GB"/>
        </w:rPr>
        <w:t>Access Microsoft Teams through your child’s account.  </w:t>
      </w:r>
    </w:p>
    <w:p w14:paraId="7CEEAA1C" w14:textId="77777777" w:rsidR="00047F2C" w:rsidRPr="00047F2C" w:rsidRDefault="00047F2C" w:rsidP="00047F2C">
      <w:pPr>
        <w:numPr>
          <w:ilvl w:val="0"/>
          <w:numId w:val="19"/>
        </w:numPr>
        <w:spacing w:after="0" w:line="240" w:lineRule="auto"/>
        <w:rPr>
          <w:rFonts w:ascii="Calibri" w:eastAsia="Times New Roman" w:hAnsi="Calibri" w:cs="Calibri"/>
          <w:color w:val="000000"/>
          <w:lang w:eastAsia="en-GB"/>
        </w:rPr>
      </w:pPr>
      <w:r w:rsidRPr="00047F2C">
        <w:rPr>
          <w:rFonts w:ascii="inherit" w:eastAsia="Times New Roman" w:hAnsi="inherit" w:cs="Calibri"/>
          <w:color w:val="000000"/>
          <w:sz w:val="24"/>
          <w:szCs w:val="24"/>
          <w:bdr w:val="none" w:sz="0" w:space="0" w:color="auto" w:frame="1"/>
          <w:lang w:eastAsia="en-GB"/>
        </w:rPr>
        <w:t>An appropriate adult: a parent or carer will remain close by during calls to help, if needed.  </w:t>
      </w:r>
    </w:p>
    <w:p w14:paraId="6B00ED1B" w14:textId="77777777" w:rsidR="00047F2C" w:rsidRPr="00047F2C" w:rsidRDefault="00047F2C" w:rsidP="00047F2C">
      <w:pPr>
        <w:numPr>
          <w:ilvl w:val="0"/>
          <w:numId w:val="19"/>
        </w:numPr>
        <w:spacing w:after="0" w:line="240" w:lineRule="auto"/>
        <w:rPr>
          <w:rFonts w:ascii="Calibri" w:eastAsia="Times New Roman" w:hAnsi="Calibri" w:cs="Calibri"/>
          <w:color w:val="000000"/>
          <w:lang w:eastAsia="en-GB"/>
        </w:rPr>
      </w:pPr>
      <w:r w:rsidRPr="00047F2C">
        <w:rPr>
          <w:rFonts w:ascii="inherit" w:eastAsia="Times New Roman" w:hAnsi="inherit" w:cs="Calibri"/>
          <w:color w:val="000000"/>
          <w:sz w:val="24"/>
          <w:szCs w:val="24"/>
          <w:bdr w:val="none" w:sz="0" w:space="0" w:color="auto" w:frame="1"/>
          <w:lang w:eastAsia="en-GB"/>
        </w:rPr>
        <w:t>Your child must take part in the video call in a suitable communal environment (not a bedroom) and be appropriately dressed (uniform isn’t necessary, but they should be fully dressed in clothing that would be appropriate to wear to school, e.g, on a non-uniform day.)</w:t>
      </w:r>
    </w:p>
    <w:p w14:paraId="1D95053E" w14:textId="77777777" w:rsidR="00047F2C" w:rsidRPr="00047F2C" w:rsidRDefault="00047F2C" w:rsidP="00047F2C">
      <w:pPr>
        <w:numPr>
          <w:ilvl w:val="0"/>
          <w:numId w:val="19"/>
        </w:numPr>
        <w:spacing w:after="0" w:line="240" w:lineRule="auto"/>
        <w:rPr>
          <w:rFonts w:ascii="Calibri" w:eastAsia="Times New Roman" w:hAnsi="Calibri" w:cs="Calibri"/>
          <w:color w:val="000000"/>
          <w:lang w:eastAsia="en-GB"/>
        </w:rPr>
      </w:pPr>
      <w:r w:rsidRPr="00047F2C">
        <w:rPr>
          <w:rFonts w:ascii="inherit" w:eastAsia="Times New Roman" w:hAnsi="inherit" w:cs="Calibri"/>
          <w:color w:val="000000"/>
          <w:sz w:val="24"/>
          <w:szCs w:val="24"/>
          <w:bdr w:val="none" w:sz="0" w:space="0" w:color="auto" w:frame="1"/>
          <w:lang w:eastAsia="en-GB"/>
        </w:rPr>
        <w:t>All members of the household must be aware that the call is taking place and make sure they use appropriate language and behaviour when nearby or in the background.  </w:t>
      </w:r>
    </w:p>
    <w:p w14:paraId="78F6ECAB" w14:textId="77777777" w:rsidR="00047F2C" w:rsidRPr="00047F2C" w:rsidRDefault="00047F2C" w:rsidP="00047F2C">
      <w:pPr>
        <w:numPr>
          <w:ilvl w:val="0"/>
          <w:numId w:val="19"/>
        </w:numPr>
        <w:spacing w:after="0" w:line="240" w:lineRule="auto"/>
        <w:rPr>
          <w:rFonts w:ascii="Calibri" w:eastAsia="Times New Roman" w:hAnsi="Calibri" w:cs="Calibri"/>
          <w:color w:val="000000"/>
          <w:lang w:eastAsia="en-GB"/>
        </w:rPr>
      </w:pPr>
      <w:r w:rsidRPr="00047F2C">
        <w:rPr>
          <w:rFonts w:ascii="inherit" w:eastAsia="Times New Roman" w:hAnsi="inherit" w:cs="Calibri"/>
          <w:color w:val="000000"/>
          <w:sz w:val="24"/>
          <w:szCs w:val="24"/>
          <w:bdr w:val="none" w:sz="0" w:space="0" w:color="auto" w:frame="1"/>
          <w:lang w:eastAsia="en-GB"/>
        </w:rPr>
        <w:t>Make sure your young member has ‘logged off’ the call correctly and signed out before turning off any devices.  </w:t>
      </w:r>
    </w:p>
    <w:p w14:paraId="33E25176" w14:textId="77777777" w:rsidR="00047F2C" w:rsidRPr="00047F2C" w:rsidRDefault="00047F2C" w:rsidP="00047F2C">
      <w:pPr>
        <w:numPr>
          <w:ilvl w:val="0"/>
          <w:numId w:val="19"/>
        </w:numPr>
        <w:spacing w:after="0" w:line="240" w:lineRule="auto"/>
        <w:rPr>
          <w:rFonts w:ascii="Calibri" w:eastAsia="Times New Roman" w:hAnsi="Calibri" w:cs="Calibri"/>
          <w:color w:val="000000"/>
          <w:lang w:eastAsia="en-GB"/>
        </w:rPr>
      </w:pPr>
      <w:r w:rsidRPr="00047F2C">
        <w:rPr>
          <w:rFonts w:ascii="inherit" w:eastAsia="Times New Roman" w:hAnsi="inherit" w:cs="Calibri"/>
          <w:color w:val="000000"/>
          <w:sz w:val="24"/>
          <w:szCs w:val="24"/>
          <w:bdr w:val="none" w:sz="0" w:space="0" w:color="auto" w:frame="1"/>
          <w:lang w:eastAsia="en-GB"/>
        </w:rPr>
        <w:t>Parents or children should not try to contact any staff using these online tools outside of the pre-arranged calls.  </w:t>
      </w:r>
    </w:p>
    <w:p w14:paraId="0C5BE0BB" w14:textId="77777777" w:rsidR="00047F2C" w:rsidRPr="00047F2C" w:rsidRDefault="00047F2C" w:rsidP="00047F2C">
      <w:pPr>
        <w:numPr>
          <w:ilvl w:val="0"/>
          <w:numId w:val="19"/>
        </w:numPr>
        <w:spacing w:after="0" w:line="240" w:lineRule="auto"/>
        <w:rPr>
          <w:rFonts w:ascii="Calibri" w:eastAsia="Times New Roman" w:hAnsi="Calibri" w:cs="Calibri"/>
          <w:color w:val="000000"/>
          <w:lang w:eastAsia="en-GB"/>
        </w:rPr>
      </w:pPr>
      <w:r w:rsidRPr="00047F2C">
        <w:rPr>
          <w:rFonts w:ascii="inherit" w:eastAsia="Times New Roman" w:hAnsi="inherit" w:cs="Calibri"/>
          <w:color w:val="000000"/>
          <w:sz w:val="24"/>
          <w:szCs w:val="24"/>
          <w:bdr w:val="none" w:sz="0" w:space="0" w:color="auto" w:frame="1"/>
          <w:lang w:eastAsia="en-GB"/>
        </w:rPr>
        <w:t>If you need to contact a member of staff for any reason you will do so following your normal contact procedures (i.e. emailing or calling the school office).  </w:t>
      </w:r>
    </w:p>
    <w:p w14:paraId="3BC916A3" w14:textId="77777777" w:rsidR="00047F2C" w:rsidRPr="00047F2C" w:rsidRDefault="00047F2C" w:rsidP="00047F2C">
      <w:pPr>
        <w:spacing w:after="0" w:line="240" w:lineRule="auto"/>
        <w:ind w:firstLine="300"/>
        <w:rPr>
          <w:rFonts w:ascii="Calibri" w:eastAsia="Times New Roman" w:hAnsi="Calibri" w:cs="Calibri"/>
          <w:color w:val="000000"/>
          <w:lang w:eastAsia="en-GB"/>
        </w:rPr>
      </w:pPr>
      <w:r w:rsidRPr="00047F2C">
        <w:rPr>
          <w:rFonts w:ascii="inherit" w:eastAsia="Times New Roman" w:hAnsi="inherit" w:cs="Calibri"/>
          <w:color w:val="000000"/>
          <w:sz w:val="24"/>
          <w:szCs w:val="24"/>
          <w:bdr w:val="none" w:sz="0" w:space="0" w:color="auto" w:frame="1"/>
          <w:lang w:eastAsia="en-GB"/>
        </w:rPr>
        <w:t> </w:t>
      </w:r>
    </w:p>
    <w:p w14:paraId="2C76479A" w14:textId="77777777" w:rsidR="00047F2C" w:rsidRPr="00047F2C" w:rsidRDefault="00047F2C" w:rsidP="00047F2C">
      <w:pPr>
        <w:spacing w:after="0" w:line="240" w:lineRule="auto"/>
        <w:ind w:firstLine="300"/>
        <w:rPr>
          <w:rFonts w:ascii="Calibri" w:eastAsia="Times New Roman" w:hAnsi="Calibri" w:cs="Calibri"/>
          <w:color w:val="000000"/>
          <w:lang w:eastAsia="en-GB"/>
        </w:rPr>
      </w:pPr>
      <w:r w:rsidRPr="00047F2C">
        <w:rPr>
          <w:rFonts w:ascii="inherit" w:eastAsia="Times New Roman" w:hAnsi="inherit" w:cs="Calibri"/>
          <w:b/>
          <w:bCs/>
          <w:color w:val="000000"/>
          <w:sz w:val="24"/>
          <w:szCs w:val="24"/>
          <w:bdr w:val="none" w:sz="0" w:space="0" w:color="auto" w:frame="1"/>
          <w:lang w:eastAsia="en-GB"/>
        </w:rPr>
        <w:t>In order to protect your child, we will: </w:t>
      </w:r>
      <w:r w:rsidRPr="00047F2C">
        <w:rPr>
          <w:rFonts w:ascii="inherit" w:eastAsia="Times New Roman" w:hAnsi="inherit" w:cs="Calibri"/>
          <w:color w:val="000000"/>
          <w:sz w:val="24"/>
          <w:szCs w:val="24"/>
          <w:bdr w:val="none" w:sz="0" w:space="0" w:color="auto" w:frame="1"/>
          <w:lang w:eastAsia="en-GB"/>
        </w:rPr>
        <w:t> </w:t>
      </w:r>
    </w:p>
    <w:p w14:paraId="50A5B75C" w14:textId="77777777" w:rsidR="00047F2C" w:rsidRPr="00047F2C" w:rsidRDefault="00047F2C" w:rsidP="00047F2C">
      <w:pPr>
        <w:numPr>
          <w:ilvl w:val="0"/>
          <w:numId w:val="20"/>
        </w:numPr>
        <w:spacing w:after="0" w:line="240" w:lineRule="auto"/>
        <w:rPr>
          <w:rFonts w:ascii="Calibri" w:eastAsia="Times New Roman" w:hAnsi="Calibri" w:cs="Calibri"/>
          <w:color w:val="000000"/>
          <w:lang w:eastAsia="en-GB"/>
        </w:rPr>
      </w:pPr>
      <w:r w:rsidRPr="00047F2C">
        <w:rPr>
          <w:rFonts w:ascii="inherit" w:eastAsia="Times New Roman" w:hAnsi="inherit" w:cs="Calibri"/>
          <w:color w:val="000000"/>
          <w:sz w:val="24"/>
          <w:szCs w:val="24"/>
          <w:bdr w:val="none" w:sz="0" w:space="0" w:color="auto" w:frame="1"/>
          <w:lang w:eastAsia="en-GB"/>
        </w:rPr>
        <w:t>Have a member of staff present throughout the video call who will stay on the call until all children have ‘logged off’.  </w:t>
      </w:r>
    </w:p>
    <w:p w14:paraId="00782B27" w14:textId="77777777" w:rsidR="00047F2C" w:rsidRPr="00047F2C" w:rsidRDefault="00047F2C" w:rsidP="00047F2C">
      <w:pPr>
        <w:numPr>
          <w:ilvl w:val="0"/>
          <w:numId w:val="20"/>
        </w:numPr>
        <w:spacing w:after="0" w:line="240" w:lineRule="auto"/>
        <w:rPr>
          <w:rFonts w:ascii="Calibri" w:eastAsia="Times New Roman" w:hAnsi="Calibri" w:cs="Calibri"/>
          <w:color w:val="000000"/>
          <w:lang w:eastAsia="en-GB"/>
        </w:rPr>
      </w:pPr>
      <w:r w:rsidRPr="00047F2C">
        <w:rPr>
          <w:rFonts w:ascii="inherit" w:eastAsia="Times New Roman" w:hAnsi="inherit" w:cs="Calibri"/>
          <w:color w:val="000000"/>
          <w:sz w:val="24"/>
          <w:szCs w:val="24"/>
          <w:bdr w:val="none" w:sz="0" w:space="0" w:color="auto" w:frame="1"/>
          <w:lang w:eastAsia="en-GB"/>
        </w:rPr>
        <w:t>No member of staff will contact you outside of any pre-arranged meetings using these online tools </w:t>
      </w:r>
    </w:p>
    <w:p w14:paraId="1D1C2BC5" w14:textId="77777777" w:rsidR="00047F2C" w:rsidRPr="00047F2C" w:rsidRDefault="00047F2C" w:rsidP="00047F2C">
      <w:pPr>
        <w:numPr>
          <w:ilvl w:val="0"/>
          <w:numId w:val="20"/>
        </w:numPr>
        <w:spacing w:after="0" w:line="240" w:lineRule="auto"/>
        <w:rPr>
          <w:rFonts w:ascii="Calibri" w:eastAsia="Times New Roman" w:hAnsi="Calibri" w:cs="Calibri"/>
          <w:color w:val="000000"/>
          <w:lang w:eastAsia="en-GB"/>
        </w:rPr>
      </w:pPr>
      <w:r w:rsidRPr="00047F2C">
        <w:rPr>
          <w:rFonts w:ascii="inherit" w:eastAsia="Times New Roman" w:hAnsi="inherit" w:cs="Calibri"/>
          <w:color w:val="000000"/>
          <w:sz w:val="24"/>
          <w:szCs w:val="24"/>
          <w:bdr w:val="none" w:sz="0" w:space="0" w:color="auto" w:frame="1"/>
          <w:lang w:eastAsia="en-GB"/>
        </w:rPr>
        <w:t>If they do need to contact you will do so following the normal contact procedures (i.e. phone call or School Ping)  </w:t>
      </w:r>
    </w:p>
    <w:p w14:paraId="5CC7EBAC" w14:textId="77777777" w:rsidR="00047F2C" w:rsidRPr="00047F2C" w:rsidRDefault="00047F2C" w:rsidP="00047F2C">
      <w:pPr>
        <w:numPr>
          <w:ilvl w:val="0"/>
          <w:numId w:val="20"/>
        </w:numPr>
        <w:spacing w:after="0" w:line="240" w:lineRule="auto"/>
        <w:rPr>
          <w:rFonts w:ascii="Calibri" w:eastAsia="Times New Roman" w:hAnsi="Calibri" w:cs="Calibri"/>
          <w:color w:val="000000"/>
          <w:lang w:eastAsia="en-GB"/>
        </w:rPr>
      </w:pPr>
      <w:r w:rsidRPr="00047F2C">
        <w:rPr>
          <w:rFonts w:ascii="inherit" w:eastAsia="Times New Roman" w:hAnsi="inherit" w:cs="Calibri"/>
          <w:color w:val="000000"/>
          <w:sz w:val="24"/>
          <w:szCs w:val="24"/>
          <w:bdr w:val="none" w:sz="0" w:space="0" w:color="auto" w:frame="1"/>
          <w:lang w:eastAsia="en-GB"/>
        </w:rPr>
        <w:t>All members of staff will ensure they are in a communal living space throughout the call. They may blur the background in any video calls.  </w:t>
      </w:r>
    </w:p>
    <w:p w14:paraId="2209295A" w14:textId="77777777" w:rsidR="00047F2C" w:rsidRDefault="00047F2C" w:rsidP="00907367">
      <w:pPr>
        <w:pStyle w:val="4Bulletedcopyblue"/>
        <w:numPr>
          <w:ilvl w:val="0"/>
          <w:numId w:val="0"/>
        </w:numPr>
        <w:spacing w:after="0"/>
        <w:jc w:val="both"/>
        <w:rPr>
          <w:rFonts w:asciiTheme="minorHAnsi" w:hAnsiTheme="minorHAnsi" w:cstheme="minorHAnsi"/>
          <w:b/>
          <w:color w:val="000000" w:themeColor="text1"/>
          <w:sz w:val="24"/>
          <w:szCs w:val="24"/>
          <w:u w:val="single"/>
          <w:lang w:val="en-GB"/>
        </w:rPr>
      </w:pPr>
    </w:p>
    <w:p w14:paraId="1CD4C07F" w14:textId="77777777" w:rsidR="00907367" w:rsidRDefault="00907367" w:rsidP="00907367">
      <w:pPr>
        <w:pStyle w:val="4Bulletedcopyblue"/>
        <w:numPr>
          <w:ilvl w:val="0"/>
          <w:numId w:val="0"/>
        </w:numPr>
        <w:spacing w:after="0"/>
        <w:ind w:left="170"/>
        <w:jc w:val="both"/>
        <w:rPr>
          <w:rFonts w:asciiTheme="minorHAnsi" w:hAnsiTheme="minorHAnsi" w:cstheme="minorHAnsi"/>
          <w:color w:val="000000" w:themeColor="text1"/>
          <w:sz w:val="24"/>
          <w:szCs w:val="24"/>
          <w:lang w:val="en-GB"/>
        </w:rPr>
      </w:pPr>
    </w:p>
    <w:p w14:paraId="28E991B8" w14:textId="1823CCFE" w:rsidR="00EE2FDD" w:rsidRDefault="00EE2FDD" w:rsidP="00907367">
      <w:pPr>
        <w:pStyle w:val="4Bulletedcopyblue"/>
        <w:numPr>
          <w:ilvl w:val="0"/>
          <w:numId w:val="0"/>
        </w:numPr>
        <w:spacing w:after="0"/>
        <w:ind w:left="170"/>
        <w:jc w:val="both"/>
        <w:rPr>
          <w:rFonts w:asciiTheme="minorHAnsi" w:hAnsiTheme="minorHAnsi" w:cstheme="minorHAnsi"/>
          <w:color w:val="000000" w:themeColor="text1"/>
          <w:sz w:val="24"/>
          <w:szCs w:val="24"/>
          <w:lang w:val="en-GB"/>
        </w:rPr>
      </w:pPr>
    </w:p>
    <w:p w14:paraId="307BF1A9" w14:textId="1DF29B84" w:rsidR="00047F2C" w:rsidRDefault="00047F2C" w:rsidP="00907367">
      <w:pPr>
        <w:pStyle w:val="4Bulletedcopyblue"/>
        <w:numPr>
          <w:ilvl w:val="0"/>
          <w:numId w:val="0"/>
        </w:numPr>
        <w:spacing w:after="0"/>
        <w:ind w:left="170"/>
        <w:jc w:val="both"/>
        <w:rPr>
          <w:rFonts w:asciiTheme="minorHAnsi" w:hAnsiTheme="minorHAnsi" w:cstheme="minorHAnsi"/>
          <w:color w:val="000000" w:themeColor="text1"/>
          <w:sz w:val="24"/>
          <w:szCs w:val="24"/>
          <w:lang w:val="en-GB"/>
        </w:rPr>
      </w:pPr>
    </w:p>
    <w:p w14:paraId="7F44D67D" w14:textId="0EE57AD1" w:rsidR="00047F2C" w:rsidRDefault="00047F2C" w:rsidP="00907367">
      <w:pPr>
        <w:pStyle w:val="4Bulletedcopyblue"/>
        <w:numPr>
          <w:ilvl w:val="0"/>
          <w:numId w:val="0"/>
        </w:numPr>
        <w:spacing w:after="0"/>
        <w:ind w:left="170"/>
        <w:jc w:val="both"/>
        <w:rPr>
          <w:rFonts w:asciiTheme="minorHAnsi" w:hAnsiTheme="minorHAnsi" w:cstheme="minorHAnsi"/>
          <w:color w:val="000000" w:themeColor="text1"/>
          <w:sz w:val="24"/>
          <w:szCs w:val="24"/>
          <w:lang w:val="en-GB"/>
        </w:rPr>
      </w:pPr>
    </w:p>
    <w:p w14:paraId="14A54BB7" w14:textId="24567044" w:rsidR="00047F2C" w:rsidRDefault="00047F2C" w:rsidP="00907367">
      <w:pPr>
        <w:pStyle w:val="4Bulletedcopyblue"/>
        <w:numPr>
          <w:ilvl w:val="0"/>
          <w:numId w:val="0"/>
        </w:numPr>
        <w:spacing w:after="0"/>
        <w:ind w:left="170"/>
        <w:jc w:val="both"/>
        <w:rPr>
          <w:rFonts w:asciiTheme="minorHAnsi" w:hAnsiTheme="minorHAnsi" w:cstheme="minorHAnsi"/>
          <w:color w:val="000000" w:themeColor="text1"/>
          <w:sz w:val="24"/>
          <w:szCs w:val="24"/>
          <w:lang w:val="en-GB"/>
        </w:rPr>
      </w:pPr>
    </w:p>
    <w:p w14:paraId="231DB0CE" w14:textId="451488FB" w:rsidR="00047F2C" w:rsidRDefault="00047F2C" w:rsidP="00907367">
      <w:pPr>
        <w:pStyle w:val="4Bulletedcopyblue"/>
        <w:numPr>
          <w:ilvl w:val="0"/>
          <w:numId w:val="0"/>
        </w:numPr>
        <w:spacing w:after="0"/>
        <w:ind w:left="170"/>
        <w:jc w:val="both"/>
        <w:rPr>
          <w:rFonts w:asciiTheme="minorHAnsi" w:hAnsiTheme="minorHAnsi" w:cstheme="minorHAnsi"/>
          <w:color w:val="000000" w:themeColor="text1"/>
          <w:sz w:val="24"/>
          <w:szCs w:val="24"/>
          <w:lang w:val="en-GB"/>
        </w:rPr>
      </w:pPr>
    </w:p>
    <w:p w14:paraId="3FD7DD3A" w14:textId="574EBDF4" w:rsidR="00047F2C" w:rsidRDefault="00047F2C" w:rsidP="00907367">
      <w:pPr>
        <w:pStyle w:val="4Bulletedcopyblue"/>
        <w:numPr>
          <w:ilvl w:val="0"/>
          <w:numId w:val="0"/>
        </w:numPr>
        <w:spacing w:after="0"/>
        <w:ind w:left="170"/>
        <w:jc w:val="both"/>
        <w:rPr>
          <w:rFonts w:asciiTheme="minorHAnsi" w:hAnsiTheme="minorHAnsi" w:cstheme="minorHAnsi"/>
          <w:color w:val="000000" w:themeColor="text1"/>
          <w:sz w:val="24"/>
          <w:szCs w:val="24"/>
          <w:lang w:val="en-GB"/>
        </w:rPr>
      </w:pPr>
    </w:p>
    <w:p w14:paraId="02DA2937" w14:textId="066BC1DB" w:rsidR="00047F2C" w:rsidRDefault="00047F2C" w:rsidP="00907367">
      <w:pPr>
        <w:pStyle w:val="4Bulletedcopyblue"/>
        <w:numPr>
          <w:ilvl w:val="0"/>
          <w:numId w:val="0"/>
        </w:numPr>
        <w:spacing w:after="0"/>
        <w:ind w:left="170"/>
        <w:jc w:val="both"/>
        <w:rPr>
          <w:rFonts w:asciiTheme="minorHAnsi" w:hAnsiTheme="minorHAnsi" w:cstheme="minorHAnsi"/>
          <w:color w:val="000000" w:themeColor="text1"/>
          <w:sz w:val="24"/>
          <w:szCs w:val="24"/>
          <w:lang w:val="en-GB"/>
        </w:rPr>
      </w:pPr>
    </w:p>
    <w:p w14:paraId="6EF89BBD" w14:textId="527BA6CC" w:rsidR="00047F2C" w:rsidRDefault="00047F2C" w:rsidP="00907367">
      <w:pPr>
        <w:pStyle w:val="4Bulletedcopyblue"/>
        <w:numPr>
          <w:ilvl w:val="0"/>
          <w:numId w:val="0"/>
        </w:numPr>
        <w:spacing w:after="0"/>
        <w:ind w:left="170"/>
        <w:jc w:val="both"/>
        <w:rPr>
          <w:rFonts w:asciiTheme="minorHAnsi" w:hAnsiTheme="minorHAnsi" w:cstheme="minorHAnsi"/>
          <w:color w:val="000000" w:themeColor="text1"/>
          <w:sz w:val="24"/>
          <w:szCs w:val="24"/>
          <w:lang w:val="en-GB"/>
        </w:rPr>
      </w:pPr>
    </w:p>
    <w:p w14:paraId="6CBAC87B" w14:textId="54AA17DC" w:rsidR="00047F2C" w:rsidRDefault="00047F2C" w:rsidP="00907367">
      <w:pPr>
        <w:pStyle w:val="4Bulletedcopyblue"/>
        <w:numPr>
          <w:ilvl w:val="0"/>
          <w:numId w:val="0"/>
        </w:numPr>
        <w:spacing w:after="0"/>
        <w:ind w:left="170"/>
        <w:jc w:val="both"/>
        <w:rPr>
          <w:rFonts w:asciiTheme="minorHAnsi" w:hAnsiTheme="minorHAnsi" w:cstheme="minorHAnsi"/>
          <w:color w:val="000000" w:themeColor="text1"/>
          <w:sz w:val="24"/>
          <w:szCs w:val="24"/>
          <w:lang w:val="en-GB"/>
        </w:rPr>
      </w:pPr>
    </w:p>
    <w:p w14:paraId="1C623275" w14:textId="7E367CAE" w:rsidR="00047F2C" w:rsidRDefault="00047F2C" w:rsidP="00907367">
      <w:pPr>
        <w:pStyle w:val="4Bulletedcopyblue"/>
        <w:numPr>
          <w:ilvl w:val="0"/>
          <w:numId w:val="0"/>
        </w:numPr>
        <w:spacing w:after="0"/>
        <w:ind w:left="170"/>
        <w:jc w:val="both"/>
        <w:rPr>
          <w:rFonts w:asciiTheme="minorHAnsi" w:hAnsiTheme="minorHAnsi" w:cstheme="minorHAnsi"/>
          <w:color w:val="000000" w:themeColor="text1"/>
          <w:sz w:val="24"/>
          <w:szCs w:val="24"/>
          <w:lang w:val="en-GB"/>
        </w:rPr>
      </w:pPr>
    </w:p>
    <w:p w14:paraId="0B5A18AC" w14:textId="1A7142E6" w:rsidR="00047F2C" w:rsidRDefault="00047F2C" w:rsidP="00907367">
      <w:pPr>
        <w:pStyle w:val="4Bulletedcopyblue"/>
        <w:numPr>
          <w:ilvl w:val="0"/>
          <w:numId w:val="0"/>
        </w:numPr>
        <w:spacing w:after="0"/>
        <w:ind w:left="170"/>
        <w:jc w:val="both"/>
        <w:rPr>
          <w:rFonts w:asciiTheme="minorHAnsi" w:hAnsiTheme="minorHAnsi" w:cstheme="minorHAnsi"/>
          <w:color w:val="000000" w:themeColor="text1"/>
          <w:sz w:val="24"/>
          <w:szCs w:val="24"/>
          <w:lang w:val="en-GB"/>
        </w:rPr>
      </w:pPr>
    </w:p>
    <w:p w14:paraId="06201ED1" w14:textId="194AE051" w:rsidR="00047F2C" w:rsidRDefault="00047F2C" w:rsidP="00907367">
      <w:pPr>
        <w:pStyle w:val="4Bulletedcopyblue"/>
        <w:numPr>
          <w:ilvl w:val="0"/>
          <w:numId w:val="0"/>
        </w:numPr>
        <w:spacing w:after="0"/>
        <w:ind w:left="170"/>
        <w:jc w:val="both"/>
        <w:rPr>
          <w:rFonts w:asciiTheme="minorHAnsi" w:hAnsiTheme="minorHAnsi" w:cstheme="minorHAnsi"/>
          <w:color w:val="000000" w:themeColor="text1"/>
          <w:sz w:val="24"/>
          <w:szCs w:val="24"/>
          <w:lang w:val="en-GB"/>
        </w:rPr>
      </w:pPr>
    </w:p>
    <w:p w14:paraId="688C333A" w14:textId="659633ED" w:rsidR="00047F2C" w:rsidRDefault="00047F2C" w:rsidP="00907367">
      <w:pPr>
        <w:pStyle w:val="4Bulletedcopyblue"/>
        <w:numPr>
          <w:ilvl w:val="0"/>
          <w:numId w:val="0"/>
        </w:numPr>
        <w:spacing w:after="0"/>
        <w:ind w:left="170"/>
        <w:jc w:val="both"/>
        <w:rPr>
          <w:rFonts w:asciiTheme="minorHAnsi" w:hAnsiTheme="minorHAnsi" w:cstheme="minorHAnsi"/>
          <w:color w:val="000000" w:themeColor="text1"/>
          <w:sz w:val="24"/>
          <w:szCs w:val="24"/>
          <w:lang w:val="en-GB"/>
        </w:rPr>
      </w:pPr>
    </w:p>
    <w:p w14:paraId="4E52EE9A" w14:textId="5E986C2D" w:rsidR="00047F2C" w:rsidRDefault="00047F2C" w:rsidP="00907367">
      <w:pPr>
        <w:pStyle w:val="4Bulletedcopyblue"/>
        <w:numPr>
          <w:ilvl w:val="0"/>
          <w:numId w:val="0"/>
        </w:numPr>
        <w:spacing w:after="0"/>
        <w:ind w:left="170"/>
        <w:jc w:val="both"/>
        <w:rPr>
          <w:rFonts w:asciiTheme="minorHAnsi" w:hAnsiTheme="minorHAnsi" w:cstheme="minorHAnsi"/>
          <w:color w:val="000000" w:themeColor="text1"/>
          <w:sz w:val="24"/>
          <w:szCs w:val="24"/>
          <w:lang w:val="en-GB"/>
        </w:rPr>
      </w:pPr>
    </w:p>
    <w:p w14:paraId="187AD936" w14:textId="3BEB9E72" w:rsidR="00047F2C" w:rsidRDefault="00047F2C" w:rsidP="00907367">
      <w:pPr>
        <w:pStyle w:val="4Bulletedcopyblue"/>
        <w:numPr>
          <w:ilvl w:val="0"/>
          <w:numId w:val="0"/>
        </w:numPr>
        <w:spacing w:after="0"/>
        <w:ind w:left="170"/>
        <w:jc w:val="both"/>
        <w:rPr>
          <w:rFonts w:asciiTheme="minorHAnsi" w:hAnsiTheme="minorHAnsi" w:cstheme="minorHAnsi"/>
          <w:color w:val="000000" w:themeColor="text1"/>
          <w:sz w:val="24"/>
          <w:szCs w:val="24"/>
          <w:lang w:val="en-GB"/>
        </w:rPr>
      </w:pPr>
    </w:p>
    <w:p w14:paraId="592A4D3C" w14:textId="46E1DE1F" w:rsidR="00047F2C" w:rsidRDefault="00047F2C" w:rsidP="00907367">
      <w:pPr>
        <w:pStyle w:val="4Bulletedcopyblue"/>
        <w:numPr>
          <w:ilvl w:val="0"/>
          <w:numId w:val="0"/>
        </w:numPr>
        <w:spacing w:after="0"/>
        <w:ind w:left="170"/>
        <w:jc w:val="both"/>
        <w:rPr>
          <w:rFonts w:asciiTheme="minorHAnsi" w:hAnsiTheme="minorHAnsi" w:cstheme="minorHAnsi"/>
          <w:color w:val="000000" w:themeColor="text1"/>
          <w:sz w:val="24"/>
          <w:szCs w:val="24"/>
          <w:lang w:val="en-GB"/>
        </w:rPr>
      </w:pPr>
    </w:p>
    <w:p w14:paraId="6213379B" w14:textId="77777777" w:rsidR="00047F2C" w:rsidRDefault="00047F2C" w:rsidP="00907367">
      <w:pPr>
        <w:pStyle w:val="4Bulletedcopyblue"/>
        <w:numPr>
          <w:ilvl w:val="0"/>
          <w:numId w:val="0"/>
        </w:numPr>
        <w:spacing w:after="0"/>
        <w:ind w:left="170"/>
        <w:jc w:val="both"/>
        <w:rPr>
          <w:rFonts w:asciiTheme="minorHAnsi" w:hAnsiTheme="minorHAnsi" w:cstheme="minorHAnsi"/>
          <w:color w:val="000000" w:themeColor="text1"/>
          <w:sz w:val="24"/>
          <w:szCs w:val="24"/>
          <w:lang w:val="en-GB"/>
        </w:rPr>
      </w:pPr>
    </w:p>
    <w:p w14:paraId="2388018F" w14:textId="77777777" w:rsidR="00EE2FDD" w:rsidRDefault="00EE2FDD" w:rsidP="00907367">
      <w:pPr>
        <w:pStyle w:val="4Bulletedcopyblue"/>
        <w:numPr>
          <w:ilvl w:val="0"/>
          <w:numId w:val="0"/>
        </w:numPr>
        <w:spacing w:after="0"/>
        <w:ind w:left="170"/>
        <w:jc w:val="both"/>
        <w:rPr>
          <w:rFonts w:asciiTheme="minorHAnsi" w:hAnsiTheme="minorHAnsi" w:cstheme="minorHAnsi"/>
          <w:color w:val="000000" w:themeColor="text1"/>
          <w:sz w:val="24"/>
          <w:szCs w:val="24"/>
          <w:lang w:val="en-GB"/>
        </w:rPr>
      </w:pPr>
    </w:p>
    <w:p w14:paraId="2151E8FA" w14:textId="0F970B49" w:rsidR="00EE2FDD" w:rsidRPr="0037126B" w:rsidRDefault="00EE2FDD" w:rsidP="0037126B">
      <w:pPr>
        <w:pStyle w:val="4Bulletedcopyblue"/>
        <w:numPr>
          <w:ilvl w:val="0"/>
          <w:numId w:val="0"/>
        </w:numPr>
        <w:spacing w:after="0"/>
        <w:ind w:left="170"/>
        <w:jc w:val="center"/>
        <w:rPr>
          <w:rFonts w:asciiTheme="minorHAnsi" w:hAnsiTheme="minorHAnsi" w:cstheme="minorHAnsi"/>
          <w:b/>
          <w:bCs/>
          <w:color w:val="0070C0"/>
          <w:sz w:val="24"/>
          <w:szCs w:val="24"/>
          <w:u w:val="single"/>
          <w:lang w:val="en-GB"/>
        </w:rPr>
      </w:pPr>
      <w:r w:rsidRPr="00907367">
        <w:rPr>
          <w:rFonts w:asciiTheme="minorHAnsi" w:hAnsiTheme="minorHAnsi" w:cstheme="minorHAnsi"/>
          <w:b/>
          <w:bCs/>
          <w:color w:val="0070C0"/>
          <w:sz w:val="24"/>
          <w:szCs w:val="24"/>
          <w:u w:val="single"/>
          <w:lang w:val="en-GB"/>
        </w:rPr>
        <w:t xml:space="preserve">APPENDIX </w:t>
      </w:r>
      <w:r w:rsidR="00047F2C">
        <w:rPr>
          <w:rFonts w:asciiTheme="minorHAnsi" w:hAnsiTheme="minorHAnsi" w:cstheme="minorHAnsi"/>
          <w:b/>
          <w:bCs/>
          <w:color w:val="0070C0"/>
          <w:sz w:val="24"/>
          <w:szCs w:val="24"/>
          <w:u w:val="single"/>
          <w:lang w:val="en-GB"/>
        </w:rPr>
        <w:t>2</w:t>
      </w:r>
    </w:p>
    <w:p w14:paraId="66767653" w14:textId="77777777" w:rsidR="00047F2C" w:rsidRDefault="00047F2C" w:rsidP="00EE2FDD">
      <w:pPr>
        <w:jc w:val="center"/>
        <w:rPr>
          <w:rFonts w:asciiTheme="majorHAnsi" w:hAnsiTheme="majorHAnsi" w:cstheme="minorHAnsi"/>
          <w:sz w:val="72"/>
          <w:szCs w:val="72"/>
          <w:u w:val="single"/>
          <w:lang w:val="en-US"/>
        </w:rPr>
      </w:pPr>
    </w:p>
    <w:p w14:paraId="5E6372F8" w14:textId="608842C5" w:rsidR="00EE2FDD" w:rsidRPr="00EE2FDD" w:rsidRDefault="00EE2FDD" w:rsidP="00EE2FDD">
      <w:pPr>
        <w:jc w:val="center"/>
        <w:rPr>
          <w:rFonts w:asciiTheme="majorHAnsi" w:hAnsiTheme="majorHAnsi" w:cstheme="minorHAnsi"/>
          <w:sz w:val="72"/>
          <w:szCs w:val="72"/>
          <w:u w:val="single"/>
          <w:lang w:val="en-US"/>
        </w:rPr>
      </w:pPr>
      <w:r w:rsidRPr="00EE2FDD">
        <w:rPr>
          <w:rFonts w:asciiTheme="majorHAnsi" w:hAnsiTheme="majorHAnsi" w:cstheme="minorHAnsi"/>
          <w:sz w:val="72"/>
          <w:szCs w:val="72"/>
          <w:u w:val="single"/>
          <w:lang w:val="en-US"/>
        </w:rPr>
        <w:t>Parent Guide to Microsoft Teams</w:t>
      </w:r>
    </w:p>
    <w:p w14:paraId="283E7E1E" w14:textId="77777777" w:rsidR="00EE2FDD" w:rsidRDefault="00EE2FDD" w:rsidP="00EE2FDD">
      <w:pPr>
        <w:rPr>
          <w:rFonts w:ascii="Comic Sans MS" w:hAnsi="Comic Sans MS"/>
          <w:sz w:val="28"/>
          <w:szCs w:val="28"/>
          <w:lang w:val="en-US"/>
        </w:rPr>
      </w:pPr>
    </w:p>
    <w:p w14:paraId="00791F91" w14:textId="77777777" w:rsidR="00EE2FDD" w:rsidRDefault="00EE2FDD" w:rsidP="00EE2FDD">
      <w:pPr>
        <w:rPr>
          <w:rFonts w:ascii="Comic Sans MS" w:hAnsi="Comic Sans MS"/>
          <w:sz w:val="28"/>
          <w:szCs w:val="28"/>
          <w:lang w:val="en-US"/>
        </w:rPr>
      </w:pPr>
    </w:p>
    <w:p w14:paraId="41BCA8E9" w14:textId="77777777" w:rsidR="00EE2FDD" w:rsidRDefault="00EE2FDD" w:rsidP="00EE2FDD">
      <w:pPr>
        <w:rPr>
          <w:rFonts w:ascii="Comic Sans MS" w:hAnsi="Comic Sans MS"/>
          <w:sz w:val="28"/>
          <w:szCs w:val="28"/>
          <w:lang w:val="en-US"/>
        </w:rPr>
      </w:pPr>
    </w:p>
    <w:p w14:paraId="7DA8C510" w14:textId="77777777" w:rsidR="00EE2FDD" w:rsidRDefault="00EE2FDD" w:rsidP="00EE2FDD">
      <w:pPr>
        <w:rPr>
          <w:rFonts w:ascii="Comic Sans MS" w:hAnsi="Comic Sans MS"/>
          <w:sz w:val="28"/>
          <w:szCs w:val="28"/>
          <w:lang w:val="en-US"/>
        </w:rPr>
      </w:pPr>
    </w:p>
    <w:p w14:paraId="4E9CFAFC" w14:textId="77777777" w:rsidR="00EE2FDD" w:rsidRDefault="00EE2FDD" w:rsidP="00EE2FDD">
      <w:pPr>
        <w:pStyle w:val="4Bulletedcopyblue"/>
        <w:numPr>
          <w:ilvl w:val="0"/>
          <w:numId w:val="0"/>
        </w:numPr>
        <w:spacing w:after="0"/>
        <w:ind w:left="170"/>
        <w:jc w:val="both"/>
        <w:rPr>
          <w:rFonts w:asciiTheme="minorHAnsi" w:hAnsiTheme="minorHAnsi" w:cstheme="minorHAnsi"/>
          <w:color w:val="000000" w:themeColor="text1"/>
          <w:sz w:val="24"/>
          <w:szCs w:val="24"/>
          <w:lang w:val="en-GB"/>
        </w:rPr>
      </w:pPr>
    </w:p>
    <w:p w14:paraId="77557F45" w14:textId="77777777" w:rsidR="00EE2FDD" w:rsidRDefault="00EE2FDD" w:rsidP="00EE2FDD">
      <w:pPr>
        <w:pStyle w:val="4Bulletedcopyblue"/>
        <w:numPr>
          <w:ilvl w:val="0"/>
          <w:numId w:val="0"/>
        </w:numPr>
        <w:spacing w:after="0"/>
        <w:ind w:left="170"/>
        <w:jc w:val="both"/>
        <w:rPr>
          <w:rFonts w:asciiTheme="minorHAnsi" w:hAnsiTheme="minorHAnsi" w:cstheme="minorHAnsi"/>
          <w:color w:val="000000" w:themeColor="text1"/>
          <w:sz w:val="24"/>
          <w:szCs w:val="24"/>
          <w:lang w:val="en-GB"/>
        </w:rPr>
      </w:pPr>
    </w:p>
    <w:p w14:paraId="26005F39" w14:textId="77777777" w:rsidR="00EE2FDD" w:rsidRDefault="00EE2FDD" w:rsidP="00EE2FDD">
      <w:pPr>
        <w:pStyle w:val="4Bulletedcopyblue"/>
        <w:numPr>
          <w:ilvl w:val="0"/>
          <w:numId w:val="0"/>
        </w:numPr>
        <w:spacing w:after="0"/>
        <w:ind w:left="170"/>
        <w:jc w:val="both"/>
        <w:rPr>
          <w:rFonts w:asciiTheme="minorHAnsi" w:hAnsiTheme="minorHAnsi" w:cstheme="minorHAnsi"/>
          <w:color w:val="000000" w:themeColor="text1"/>
          <w:sz w:val="24"/>
          <w:szCs w:val="24"/>
          <w:lang w:val="en-GB"/>
        </w:rPr>
      </w:pPr>
    </w:p>
    <w:p w14:paraId="7751C992" w14:textId="77777777" w:rsidR="00EE2FDD" w:rsidRDefault="00EE2FDD" w:rsidP="00EE2FDD">
      <w:pPr>
        <w:pStyle w:val="4Bulletedcopyblue"/>
        <w:numPr>
          <w:ilvl w:val="0"/>
          <w:numId w:val="0"/>
        </w:numPr>
        <w:spacing w:after="0"/>
        <w:ind w:left="170"/>
        <w:jc w:val="both"/>
        <w:rPr>
          <w:rFonts w:asciiTheme="minorHAnsi" w:hAnsiTheme="minorHAnsi" w:cstheme="minorHAnsi"/>
          <w:color w:val="000000" w:themeColor="text1"/>
          <w:sz w:val="24"/>
          <w:szCs w:val="24"/>
          <w:lang w:val="en-GB"/>
        </w:rPr>
      </w:pPr>
    </w:p>
    <w:p w14:paraId="17AEEB44" w14:textId="77777777" w:rsidR="00EE2FDD" w:rsidRDefault="00EE2FDD" w:rsidP="00EE2FDD">
      <w:pPr>
        <w:pStyle w:val="4Bulletedcopyblue"/>
        <w:numPr>
          <w:ilvl w:val="0"/>
          <w:numId w:val="0"/>
        </w:numPr>
        <w:spacing w:after="0"/>
        <w:ind w:left="170"/>
        <w:jc w:val="both"/>
        <w:rPr>
          <w:rFonts w:asciiTheme="minorHAnsi" w:hAnsiTheme="minorHAnsi" w:cstheme="minorHAnsi"/>
          <w:color w:val="000000" w:themeColor="text1"/>
          <w:sz w:val="24"/>
          <w:szCs w:val="24"/>
          <w:lang w:val="en-GB"/>
        </w:rPr>
      </w:pPr>
    </w:p>
    <w:p w14:paraId="2C8441AF" w14:textId="77777777" w:rsidR="00EE2FDD" w:rsidRDefault="00EE2FDD" w:rsidP="00EE2FDD">
      <w:pPr>
        <w:pStyle w:val="4Bulletedcopyblue"/>
        <w:numPr>
          <w:ilvl w:val="0"/>
          <w:numId w:val="0"/>
        </w:numPr>
        <w:spacing w:after="0"/>
        <w:ind w:left="170"/>
        <w:jc w:val="both"/>
        <w:rPr>
          <w:rFonts w:asciiTheme="minorHAnsi" w:hAnsiTheme="minorHAnsi" w:cstheme="minorHAnsi"/>
          <w:color w:val="000000" w:themeColor="text1"/>
          <w:sz w:val="24"/>
          <w:szCs w:val="24"/>
          <w:lang w:val="en-GB"/>
        </w:rPr>
      </w:pPr>
    </w:p>
    <w:p w14:paraId="68D88FF8" w14:textId="77777777" w:rsidR="00EE2FDD" w:rsidRDefault="00EE2FDD" w:rsidP="00EE2FDD">
      <w:pPr>
        <w:pStyle w:val="4Bulletedcopyblue"/>
        <w:numPr>
          <w:ilvl w:val="0"/>
          <w:numId w:val="0"/>
        </w:numPr>
        <w:spacing w:after="0"/>
        <w:ind w:left="170"/>
        <w:jc w:val="both"/>
        <w:rPr>
          <w:rFonts w:asciiTheme="minorHAnsi" w:hAnsiTheme="minorHAnsi" w:cstheme="minorHAnsi"/>
          <w:color w:val="000000" w:themeColor="text1"/>
          <w:sz w:val="24"/>
          <w:szCs w:val="24"/>
          <w:lang w:val="en-GB"/>
        </w:rPr>
      </w:pPr>
    </w:p>
    <w:p w14:paraId="5717FC2D" w14:textId="77777777" w:rsidR="00EE2FDD" w:rsidRDefault="00EE2FDD" w:rsidP="00EE2FDD">
      <w:pPr>
        <w:pStyle w:val="Title"/>
        <w:jc w:val="center"/>
        <w:rPr>
          <w:lang w:val="en-US"/>
        </w:rPr>
      </w:pPr>
      <w:r>
        <w:rPr>
          <w:noProof/>
          <w:lang w:eastAsia="en-GB"/>
        </w:rPr>
        <w:drawing>
          <wp:anchor distT="0" distB="0" distL="114300" distR="114300" simplePos="0" relativeHeight="251745280" behindDoc="0" locked="0" layoutInCell="1" allowOverlap="1" wp14:anchorId="45A5DA05" wp14:editId="06A9CF2E">
            <wp:simplePos x="0" y="0"/>
            <wp:positionH relativeFrom="column">
              <wp:posOffset>2954655</wp:posOffset>
            </wp:positionH>
            <wp:positionV relativeFrom="paragraph">
              <wp:posOffset>437515</wp:posOffset>
            </wp:positionV>
            <wp:extent cx="2954655" cy="2954655"/>
            <wp:effectExtent l="0" t="0" r="4445" b="4445"/>
            <wp:wrapSquare wrapText="bothSides"/>
            <wp:docPr id="222" name="Picture 22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4655" cy="2954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323771" w14:textId="77777777" w:rsidR="00EE2FDD" w:rsidRDefault="00EE2FDD" w:rsidP="00EE2FDD">
      <w:pPr>
        <w:pStyle w:val="Title"/>
        <w:jc w:val="center"/>
        <w:rPr>
          <w:lang w:val="en-US"/>
        </w:rPr>
      </w:pPr>
    </w:p>
    <w:p w14:paraId="7785D5DF" w14:textId="77777777" w:rsidR="00EE2FDD" w:rsidRDefault="00EE2FDD" w:rsidP="00EE2FDD">
      <w:pPr>
        <w:rPr>
          <w:rFonts w:ascii="Comic Sans MS" w:hAnsi="Comic Sans MS"/>
          <w:sz w:val="28"/>
          <w:szCs w:val="28"/>
          <w:lang w:val="en-US"/>
        </w:rPr>
      </w:pPr>
      <w:r>
        <w:rPr>
          <w:noProof/>
          <w:lang w:eastAsia="en-GB"/>
        </w:rPr>
        <w:drawing>
          <wp:anchor distT="0" distB="0" distL="114300" distR="114300" simplePos="0" relativeHeight="251743232" behindDoc="0" locked="0" layoutInCell="1" allowOverlap="1" wp14:anchorId="3B7DD7A0" wp14:editId="65C5ECA4">
            <wp:simplePos x="0" y="0"/>
            <wp:positionH relativeFrom="margin">
              <wp:posOffset>330835</wp:posOffset>
            </wp:positionH>
            <wp:positionV relativeFrom="paragraph">
              <wp:posOffset>129733</wp:posOffset>
            </wp:positionV>
            <wp:extent cx="2509520" cy="2509520"/>
            <wp:effectExtent l="0" t="0" r="0" b="5080"/>
            <wp:wrapSquare wrapText="bothSides"/>
            <wp:docPr id="221" name="Picture 22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09520" cy="2509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6AB476" w14:textId="77777777" w:rsidR="00EE2FDD" w:rsidRDefault="00EE2FDD" w:rsidP="00EE2FDD">
      <w:pPr>
        <w:rPr>
          <w:rFonts w:ascii="Comic Sans MS" w:hAnsi="Comic Sans MS"/>
          <w:sz w:val="28"/>
          <w:szCs w:val="28"/>
          <w:lang w:val="en-US"/>
        </w:rPr>
      </w:pPr>
    </w:p>
    <w:p w14:paraId="6C99F4CC" w14:textId="77777777" w:rsidR="00EE2FDD" w:rsidRDefault="00EE2FDD" w:rsidP="00EE2FDD">
      <w:pPr>
        <w:rPr>
          <w:rFonts w:ascii="Comic Sans MS" w:hAnsi="Comic Sans MS"/>
          <w:sz w:val="28"/>
          <w:szCs w:val="28"/>
          <w:lang w:val="en-US"/>
        </w:rPr>
      </w:pPr>
    </w:p>
    <w:p w14:paraId="69511F75" w14:textId="77777777" w:rsidR="00EE2FDD" w:rsidRDefault="00EE2FDD" w:rsidP="00EE2FDD">
      <w:pPr>
        <w:rPr>
          <w:rFonts w:ascii="Comic Sans MS" w:hAnsi="Comic Sans MS"/>
          <w:sz w:val="28"/>
          <w:szCs w:val="28"/>
          <w:lang w:val="en-US"/>
        </w:rPr>
      </w:pPr>
    </w:p>
    <w:p w14:paraId="6830B454" w14:textId="77777777" w:rsidR="00EE2FDD" w:rsidRDefault="00EE2FDD" w:rsidP="00EE2FDD">
      <w:pPr>
        <w:rPr>
          <w:rFonts w:ascii="Comic Sans MS" w:hAnsi="Comic Sans MS"/>
          <w:sz w:val="28"/>
          <w:szCs w:val="28"/>
          <w:lang w:val="en-US"/>
        </w:rPr>
      </w:pPr>
    </w:p>
    <w:p w14:paraId="2F82D8C7" w14:textId="77777777" w:rsidR="00EE2FDD" w:rsidRDefault="00EE2FDD" w:rsidP="00EE2FDD">
      <w:pPr>
        <w:rPr>
          <w:rFonts w:ascii="Comic Sans MS" w:hAnsi="Comic Sans MS"/>
          <w:sz w:val="28"/>
          <w:szCs w:val="28"/>
          <w:lang w:val="en-US"/>
        </w:rPr>
      </w:pPr>
    </w:p>
    <w:p w14:paraId="49C3111A" w14:textId="77777777" w:rsidR="00EE2FDD" w:rsidRDefault="00EE2FDD" w:rsidP="00EE2FDD">
      <w:pPr>
        <w:rPr>
          <w:rFonts w:ascii="Comic Sans MS" w:hAnsi="Comic Sans MS"/>
          <w:sz w:val="28"/>
          <w:szCs w:val="28"/>
          <w:lang w:val="en-US"/>
        </w:rPr>
      </w:pPr>
    </w:p>
    <w:p w14:paraId="5B73DEDF" w14:textId="77777777" w:rsidR="00EE2FDD" w:rsidRDefault="00EE2FDD" w:rsidP="00EE2FDD">
      <w:pPr>
        <w:rPr>
          <w:rFonts w:ascii="Comic Sans MS" w:hAnsi="Comic Sans MS"/>
          <w:sz w:val="28"/>
          <w:szCs w:val="28"/>
          <w:lang w:val="en-US"/>
        </w:rPr>
      </w:pPr>
    </w:p>
    <w:p w14:paraId="0739F558" w14:textId="6E8FFF9A" w:rsidR="00EE2FDD" w:rsidRDefault="00EE2FDD" w:rsidP="00EE2FDD">
      <w:pPr>
        <w:rPr>
          <w:rFonts w:ascii="Comic Sans MS" w:hAnsi="Comic Sans MS"/>
          <w:sz w:val="28"/>
          <w:szCs w:val="28"/>
          <w:lang w:val="en-US"/>
        </w:rPr>
      </w:pPr>
    </w:p>
    <w:p w14:paraId="2B863154" w14:textId="77777777" w:rsidR="00047F2C" w:rsidRDefault="00047F2C" w:rsidP="00EE2FDD">
      <w:pPr>
        <w:rPr>
          <w:rFonts w:ascii="Comic Sans MS" w:hAnsi="Comic Sans MS"/>
          <w:sz w:val="28"/>
          <w:szCs w:val="28"/>
          <w:lang w:val="en-US"/>
        </w:rPr>
      </w:pPr>
    </w:p>
    <w:p w14:paraId="5585ECC3" w14:textId="77777777" w:rsidR="00EE2FDD" w:rsidRDefault="00EE2FDD" w:rsidP="00EE2FDD">
      <w:pPr>
        <w:rPr>
          <w:rFonts w:ascii="Comic Sans MS" w:hAnsi="Comic Sans MS"/>
          <w:sz w:val="28"/>
          <w:szCs w:val="28"/>
          <w:lang w:val="en-US"/>
        </w:rPr>
      </w:pPr>
      <w:r>
        <w:rPr>
          <w:rFonts w:ascii="Comic Sans MS" w:hAnsi="Comic Sans MS"/>
          <w:sz w:val="28"/>
          <w:szCs w:val="28"/>
          <w:lang w:val="en-US"/>
        </w:rPr>
        <w:lastRenderedPageBreak/>
        <w:t>There is a tab called ‘Class Notebook’</w:t>
      </w:r>
    </w:p>
    <w:p w14:paraId="0DD8CCBC" w14:textId="77777777" w:rsidR="00EE2FDD" w:rsidRDefault="00EE2FDD" w:rsidP="00EE2FDD">
      <w:pPr>
        <w:rPr>
          <w:rFonts w:ascii="Comic Sans MS" w:hAnsi="Comic Sans MS"/>
          <w:sz w:val="28"/>
          <w:szCs w:val="28"/>
          <w:lang w:val="en-US"/>
        </w:rPr>
      </w:pPr>
      <w:r>
        <w:rPr>
          <w:rFonts w:ascii="Comic Sans MS" w:hAnsi="Comic Sans MS"/>
          <w:sz w:val="28"/>
          <w:szCs w:val="28"/>
          <w:lang w:val="en-US"/>
        </w:rPr>
        <w:t>If you click on this tab you will open the notebook.</w:t>
      </w:r>
    </w:p>
    <w:p w14:paraId="5132FE3F" w14:textId="77777777" w:rsidR="00EE2FDD" w:rsidRDefault="00EE2FDD" w:rsidP="00EE2FDD">
      <w:pPr>
        <w:rPr>
          <w:rFonts w:ascii="Comic Sans MS" w:hAnsi="Comic Sans MS"/>
          <w:sz w:val="28"/>
          <w:szCs w:val="28"/>
          <w:lang w:val="en-US"/>
        </w:rPr>
      </w:pPr>
      <w:r>
        <w:rPr>
          <w:rFonts w:ascii="Comic Sans MS" w:hAnsi="Comic Sans MS"/>
          <w:noProof/>
          <w:sz w:val="28"/>
          <w:szCs w:val="28"/>
          <w:lang w:eastAsia="en-GB"/>
        </w:rPr>
        <mc:AlternateContent>
          <mc:Choice Requires="wps">
            <w:drawing>
              <wp:anchor distT="0" distB="0" distL="114300" distR="114300" simplePos="0" relativeHeight="251729920" behindDoc="0" locked="0" layoutInCell="1" allowOverlap="1" wp14:anchorId="75142F69" wp14:editId="226BB533">
                <wp:simplePos x="0" y="0"/>
                <wp:positionH relativeFrom="column">
                  <wp:posOffset>725214</wp:posOffset>
                </wp:positionH>
                <wp:positionV relativeFrom="paragraph">
                  <wp:posOffset>122904</wp:posOffset>
                </wp:positionV>
                <wp:extent cx="1387365" cy="1166649"/>
                <wp:effectExtent l="19050" t="19050" r="60960" b="52705"/>
                <wp:wrapNone/>
                <wp:docPr id="52" name="Straight Arrow Connector 52"/>
                <wp:cNvGraphicFramePr/>
                <a:graphic xmlns:a="http://schemas.openxmlformats.org/drawingml/2006/main">
                  <a:graphicData uri="http://schemas.microsoft.com/office/word/2010/wordprocessingShape">
                    <wps:wsp>
                      <wps:cNvCnPr/>
                      <wps:spPr>
                        <a:xfrm>
                          <a:off x="0" y="0"/>
                          <a:ext cx="1387365" cy="1166649"/>
                        </a:xfrm>
                        <a:prstGeom prst="straightConnector1">
                          <a:avLst/>
                        </a:prstGeom>
                        <a:ln w="38100">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CD7FC3C" id="_x0000_t32" coordsize="21600,21600" o:spt="32" o:oned="t" path="m,l21600,21600e" filled="f">
                <v:path arrowok="t" fillok="f" o:connecttype="none"/>
                <o:lock v:ext="edit" shapetype="t"/>
              </v:shapetype>
              <v:shape id="Straight Arrow Connector 52" o:spid="_x0000_s1026" type="#_x0000_t32" style="position:absolute;margin-left:57.1pt;margin-top:9.7pt;width:109.25pt;height:91.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" strokecolor="#ed7d31 [3205]" strokeweight="3pt">
                <v:stroke endarrow="block" joinstyle="miter"/>
              </v:shape>
            </w:pict>
          </mc:Fallback>
        </mc:AlternateContent>
      </w:r>
    </w:p>
    <w:p w14:paraId="2C508856" w14:textId="77777777" w:rsidR="00EE2FDD" w:rsidRDefault="00EE2FDD" w:rsidP="00EE2FDD">
      <w:pPr>
        <w:rPr>
          <w:rFonts w:ascii="Comic Sans MS" w:hAnsi="Comic Sans MS"/>
          <w:sz w:val="28"/>
          <w:szCs w:val="28"/>
          <w:lang w:val="en-US"/>
        </w:rPr>
      </w:pPr>
    </w:p>
    <w:p w14:paraId="288B0FBA" w14:textId="77777777" w:rsidR="00EE2FDD" w:rsidRDefault="00EE2FDD" w:rsidP="00EE2FDD">
      <w:pPr>
        <w:rPr>
          <w:rFonts w:ascii="Comic Sans MS" w:hAnsi="Comic Sans MS"/>
          <w:sz w:val="28"/>
          <w:szCs w:val="28"/>
          <w:lang w:val="en-US"/>
        </w:rPr>
      </w:pPr>
      <w:r>
        <w:rPr>
          <w:rFonts w:ascii="Comic Sans MS" w:hAnsi="Comic Sans MS"/>
          <w:noProof/>
          <w:sz w:val="28"/>
          <w:szCs w:val="28"/>
          <w:lang w:eastAsia="en-GB"/>
        </w:rPr>
        <mc:AlternateContent>
          <mc:Choice Requires="wps">
            <w:drawing>
              <wp:anchor distT="0" distB="0" distL="114300" distR="114300" simplePos="0" relativeHeight="251730944" behindDoc="0" locked="0" layoutInCell="1" allowOverlap="1" wp14:anchorId="1913284B" wp14:editId="0EFD72A8">
                <wp:simplePos x="0" y="0"/>
                <wp:positionH relativeFrom="column">
                  <wp:posOffset>3815255</wp:posOffset>
                </wp:positionH>
                <wp:positionV relativeFrom="paragraph">
                  <wp:posOffset>5148252</wp:posOffset>
                </wp:positionV>
                <wp:extent cx="2885024" cy="2364740"/>
                <wp:effectExtent l="0" t="0" r="10795" b="16510"/>
                <wp:wrapNone/>
                <wp:docPr id="61" name="Rectangle 61"/>
                <wp:cNvGraphicFramePr/>
                <a:graphic xmlns:a="http://schemas.openxmlformats.org/drawingml/2006/main">
                  <a:graphicData uri="http://schemas.microsoft.com/office/word/2010/wordprocessingShape">
                    <wps:wsp>
                      <wps:cNvSpPr/>
                      <wps:spPr>
                        <a:xfrm>
                          <a:off x="0" y="0"/>
                          <a:ext cx="2885024" cy="236474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14:paraId="60FBDBBB" w14:textId="77777777" w:rsidR="00EE2FDD" w:rsidRPr="00D74096" w:rsidRDefault="00EE2FDD" w:rsidP="00EE2FDD">
                            <w:pPr>
                              <w:rPr>
                                <w:rFonts w:ascii="Comic Sans MS" w:hAnsi="Comic Sans MS"/>
                                <w:sz w:val="28"/>
                                <w:szCs w:val="28"/>
                                <w:lang w:val="en-US"/>
                              </w:rPr>
                            </w:pPr>
                            <w:r w:rsidRPr="00D74096">
                              <w:rPr>
                                <w:rFonts w:ascii="Comic Sans MS" w:hAnsi="Comic Sans MS"/>
                                <w:sz w:val="28"/>
                                <w:szCs w:val="28"/>
                                <w:lang w:val="en-US"/>
                              </w:rPr>
                              <w:t xml:space="preserve">If you then click on </w:t>
                            </w:r>
                            <w:r>
                              <w:rPr>
                                <w:rFonts w:ascii="Comic Sans MS" w:hAnsi="Comic Sans MS"/>
                                <w:sz w:val="28"/>
                                <w:szCs w:val="28"/>
                                <w:lang w:val="en-US"/>
                              </w:rPr>
                              <w:t xml:space="preserve">your child’s </w:t>
                            </w:r>
                            <w:r w:rsidRPr="00D74096">
                              <w:rPr>
                                <w:rFonts w:ascii="Comic Sans MS" w:hAnsi="Comic Sans MS"/>
                                <w:sz w:val="28"/>
                                <w:szCs w:val="28"/>
                                <w:lang w:val="en-US"/>
                              </w:rPr>
                              <w:t>notebook, he will then have a selection tab at the side that looks like this.</w:t>
                            </w:r>
                          </w:p>
                          <w:p w14:paraId="392983D4" w14:textId="77777777" w:rsidR="00EE2FDD" w:rsidRPr="00D74096" w:rsidRDefault="00EE2FDD" w:rsidP="00EE2FDD">
                            <w:pPr>
                              <w:jc w:val="center"/>
                              <w:rPr>
                                <w:rFonts w:ascii="Comic Sans MS" w:hAnsi="Comic Sans MS"/>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913284B" id="Rectangle 61" o:spid="_x0000_s1026" style="position:absolute;margin-left:300.4pt;margin-top:405.35pt;width:227.15pt;height:186.2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" fillcolor="white [3201]" strokecolor="white [3212]" strokeweight="1pt">
                <v:textbox>
                  <w:txbxContent>
                    <w:p w14:paraId="60FBDBBB" w14:textId="77777777" w:rsidR="00EE2FDD" w:rsidRPr="00D74096" w:rsidRDefault="00EE2FDD" w:rsidP="00EE2FDD">
                      <w:pPr>
                        <w:rPr>
                          <w:rFonts w:ascii="Comic Sans MS" w:hAnsi="Comic Sans MS"/>
                          <w:sz w:val="28"/>
                          <w:szCs w:val="28"/>
                          <w:lang w:val="en-US"/>
                        </w:rPr>
                      </w:pPr>
                      <w:r w:rsidRPr="00D74096">
                        <w:rPr>
                          <w:rFonts w:ascii="Comic Sans MS" w:hAnsi="Comic Sans MS"/>
                          <w:sz w:val="28"/>
                          <w:szCs w:val="28"/>
                          <w:lang w:val="en-US"/>
                        </w:rPr>
                        <w:t xml:space="preserve">If you then click on </w:t>
                      </w:r>
                      <w:r>
                        <w:rPr>
                          <w:rFonts w:ascii="Comic Sans MS" w:hAnsi="Comic Sans MS"/>
                          <w:sz w:val="28"/>
                          <w:szCs w:val="28"/>
                          <w:lang w:val="en-US"/>
                        </w:rPr>
                        <w:t xml:space="preserve">your child’s </w:t>
                      </w:r>
                      <w:r w:rsidRPr="00D74096">
                        <w:rPr>
                          <w:rFonts w:ascii="Comic Sans MS" w:hAnsi="Comic Sans MS"/>
                          <w:sz w:val="28"/>
                          <w:szCs w:val="28"/>
                          <w:lang w:val="en-US"/>
                        </w:rPr>
                        <w:t>notebook, he will then have a selection tab at the side that looks like this.</w:t>
                      </w:r>
                    </w:p>
                    <w:p w14:paraId="392983D4" w14:textId="77777777" w:rsidR="00EE2FDD" w:rsidRPr="00D74096" w:rsidRDefault="00EE2FDD" w:rsidP="00EE2FDD">
                      <w:pPr>
                        <w:jc w:val="center"/>
                        <w:rPr>
                          <w:rFonts w:ascii="Comic Sans MS" w:hAnsi="Comic Sans MS"/>
                          <w:lang w:val="en-US"/>
                        </w:rPr>
                      </w:pPr>
                    </w:p>
                  </w:txbxContent>
                </v:textbox>
              </v:rect>
            </w:pict>
          </mc:Fallback>
        </mc:AlternateContent>
      </w:r>
      <w:r>
        <w:rPr>
          <w:rFonts w:ascii="Comic Sans MS" w:hAnsi="Comic Sans MS"/>
          <w:noProof/>
          <w:sz w:val="28"/>
          <w:szCs w:val="28"/>
          <w:lang w:eastAsia="en-GB"/>
        </w:rPr>
        <w:drawing>
          <wp:inline distT="0" distB="0" distL="0" distR="0" wp14:anchorId="2C244D5B" wp14:editId="07B869FD">
            <wp:extent cx="6888534" cy="5029200"/>
            <wp:effectExtent l="0" t="0" r="7620" b="0"/>
            <wp:docPr id="215" name="Picture 21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Picture 215" descr="Graphical user interface, text, applicati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6923228" cy="5054530"/>
                    </a:xfrm>
                    <a:prstGeom prst="rect">
                      <a:avLst/>
                    </a:prstGeom>
                  </pic:spPr>
                </pic:pic>
              </a:graphicData>
            </a:graphic>
          </wp:inline>
        </w:drawing>
      </w:r>
    </w:p>
    <w:p w14:paraId="79E72D28" w14:textId="77777777" w:rsidR="00EE2FDD" w:rsidRDefault="00EE2FDD" w:rsidP="00EE2FDD">
      <w:pPr>
        <w:rPr>
          <w:rFonts w:ascii="Comic Sans MS" w:hAnsi="Comic Sans MS"/>
          <w:sz w:val="28"/>
          <w:szCs w:val="28"/>
          <w:lang w:val="en-US"/>
        </w:rPr>
      </w:pPr>
      <w:r>
        <w:rPr>
          <w:rFonts w:ascii="Comic Sans MS" w:hAnsi="Comic Sans MS"/>
          <w:noProof/>
          <w:sz w:val="28"/>
          <w:szCs w:val="28"/>
          <w:lang w:eastAsia="en-GB"/>
        </w:rPr>
        <mc:AlternateContent>
          <mc:Choice Requires="wps">
            <w:drawing>
              <wp:anchor distT="0" distB="0" distL="114300" distR="114300" simplePos="0" relativeHeight="251736064" behindDoc="0" locked="0" layoutInCell="1" allowOverlap="1" wp14:anchorId="48C6BECA" wp14:editId="0B9227D9">
                <wp:simplePos x="0" y="0"/>
                <wp:positionH relativeFrom="column">
                  <wp:posOffset>722243</wp:posOffset>
                </wp:positionH>
                <wp:positionV relativeFrom="paragraph">
                  <wp:posOffset>233901</wp:posOffset>
                </wp:positionV>
                <wp:extent cx="1192696" cy="251792"/>
                <wp:effectExtent l="0" t="0" r="13970" b="15240"/>
                <wp:wrapNone/>
                <wp:docPr id="63" name="Rectangle 63"/>
                <wp:cNvGraphicFramePr/>
                <a:graphic xmlns:a="http://schemas.openxmlformats.org/drawingml/2006/main">
                  <a:graphicData uri="http://schemas.microsoft.com/office/word/2010/wordprocessingShape">
                    <wps:wsp>
                      <wps:cNvSpPr/>
                      <wps:spPr>
                        <a:xfrm>
                          <a:off x="0" y="0"/>
                          <a:ext cx="1192696" cy="25179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3744FB7" id="Rectangle 63" o:spid="_x0000_s1026" style="position:absolute;margin-left:56.85pt;margin-top:18.4pt;width:93.9pt;height:19.8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" fillcolor="#5b9bd5 [3204]" strokecolor="#1f4d78 [1604]" strokeweight="1pt"/>
            </w:pict>
          </mc:Fallback>
        </mc:AlternateContent>
      </w:r>
      <w:r>
        <w:rPr>
          <w:rFonts w:ascii="Comic Sans MS" w:hAnsi="Comic Sans MS"/>
          <w:noProof/>
          <w:sz w:val="28"/>
          <w:szCs w:val="28"/>
          <w:lang w:eastAsia="en-GB"/>
        </w:rPr>
        <mc:AlternateContent>
          <mc:Choice Requires="wps">
            <w:drawing>
              <wp:anchor distT="0" distB="0" distL="114300" distR="114300" simplePos="0" relativeHeight="251731968" behindDoc="0" locked="0" layoutInCell="1" allowOverlap="1" wp14:anchorId="010F68DB" wp14:editId="473655CD">
                <wp:simplePos x="0" y="0"/>
                <wp:positionH relativeFrom="column">
                  <wp:posOffset>2080786</wp:posOffset>
                </wp:positionH>
                <wp:positionV relativeFrom="paragraph">
                  <wp:posOffset>297815</wp:posOffset>
                </wp:positionV>
                <wp:extent cx="1718682" cy="204952"/>
                <wp:effectExtent l="0" t="76200" r="15240" b="24130"/>
                <wp:wrapNone/>
                <wp:docPr id="192" name="Straight Arrow Connector 192"/>
                <wp:cNvGraphicFramePr/>
                <a:graphic xmlns:a="http://schemas.openxmlformats.org/drawingml/2006/main">
                  <a:graphicData uri="http://schemas.microsoft.com/office/word/2010/wordprocessingShape">
                    <wps:wsp>
                      <wps:cNvCnPr/>
                      <wps:spPr>
                        <a:xfrm flipH="1" flipV="1">
                          <a:off x="0" y="0"/>
                          <a:ext cx="1718682" cy="204952"/>
                        </a:xfrm>
                        <a:prstGeom prst="straightConnector1">
                          <a:avLst/>
                        </a:prstGeom>
                        <a:ln w="38100">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7B12C7" id="Straight Arrow Connector 192" o:spid="_x0000_s1026" type="#_x0000_t32" style="position:absolute;margin-left:163.85pt;margin-top:23.45pt;width:135.35pt;height:16.15pt;flip:x 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" strokecolor="#ed7d31 [3205]" strokeweight="3pt">
                <v:stroke endarrow="block" joinstyle="miter"/>
              </v:shape>
            </w:pict>
          </mc:Fallback>
        </mc:AlternateContent>
      </w:r>
      <w:r>
        <w:rPr>
          <w:rFonts w:ascii="Comic Sans MS" w:hAnsi="Comic Sans MS"/>
          <w:noProof/>
          <w:sz w:val="28"/>
          <w:szCs w:val="28"/>
          <w:lang w:eastAsia="en-GB"/>
        </w:rPr>
        <w:drawing>
          <wp:inline distT="0" distB="0" distL="0" distR="0" wp14:anchorId="0A8674D1" wp14:editId="633C1E9C">
            <wp:extent cx="3105785" cy="2364827"/>
            <wp:effectExtent l="0" t="0" r="5715" b="0"/>
            <wp:docPr id="216" name="Picture 216" descr="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descr="Text, applicatio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105785" cy="2364827"/>
                    </a:xfrm>
                    <a:prstGeom prst="rect">
                      <a:avLst/>
                    </a:prstGeom>
                  </pic:spPr>
                </pic:pic>
              </a:graphicData>
            </a:graphic>
          </wp:inline>
        </w:drawing>
      </w:r>
    </w:p>
    <w:p w14:paraId="34BC4886" w14:textId="77777777" w:rsidR="00EE2FDD" w:rsidRDefault="00EE2FDD" w:rsidP="00EE2FDD">
      <w:pPr>
        <w:rPr>
          <w:rFonts w:ascii="Comic Sans MS" w:hAnsi="Comic Sans MS"/>
          <w:sz w:val="28"/>
          <w:szCs w:val="28"/>
          <w:lang w:val="en-US"/>
        </w:rPr>
      </w:pPr>
      <w:r>
        <w:rPr>
          <w:rFonts w:ascii="Comic Sans MS" w:hAnsi="Comic Sans MS"/>
          <w:noProof/>
          <w:sz w:val="28"/>
          <w:szCs w:val="28"/>
          <w:lang w:eastAsia="en-GB"/>
        </w:rPr>
        <w:lastRenderedPageBreak/>
        <mc:AlternateContent>
          <mc:Choice Requires="wps">
            <w:drawing>
              <wp:anchor distT="0" distB="0" distL="114300" distR="114300" simplePos="0" relativeHeight="251737088" behindDoc="0" locked="0" layoutInCell="1" allowOverlap="1" wp14:anchorId="146F38B7" wp14:editId="09DF897E">
                <wp:simplePos x="0" y="0"/>
                <wp:positionH relativeFrom="column">
                  <wp:posOffset>483429</wp:posOffset>
                </wp:positionH>
                <wp:positionV relativeFrom="paragraph">
                  <wp:posOffset>125620</wp:posOffset>
                </wp:positionV>
                <wp:extent cx="1192696" cy="251792"/>
                <wp:effectExtent l="0" t="0" r="13970" b="15240"/>
                <wp:wrapNone/>
                <wp:docPr id="209" name="Rectangle 209"/>
                <wp:cNvGraphicFramePr/>
                <a:graphic xmlns:a="http://schemas.openxmlformats.org/drawingml/2006/main">
                  <a:graphicData uri="http://schemas.microsoft.com/office/word/2010/wordprocessingShape">
                    <wps:wsp>
                      <wps:cNvSpPr/>
                      <wps:spPr>
                        <a:xfrm>
                          <a:off x="0" y="0"/>
                          <a:ext cx="1192696" cy="25179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170BF20" id="Rectangle 209" o:spid="_x0000_s1026" style="position:absolute;margin-left:38.05pt;margin-top:9.9pt;width:93.9pt;height:19.8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" fillcolor="#5b9bd5 [3204]" strokecolor="#1f4d78 [1604]" strokeweight="1pt"/>
            </w:pict>
          </mc:Fallback>
        </mc:AlternateContent>
      </w:r>
      <w:r>
        <w:rPr>
          <w:rFonts w:ascii="Comic Sans MS" w:hAnsi="Comic Sans MS"/>
          <w:noProof/>
          <w:sz w:val="28"/>
          <w:szCs w:val="28"/>
          <w:lang w:eastAsia="en-GB"/>
        </w:rPr>
        <mc:AlternateContent>
          <mc:Choice Requires="wps">
            <w:drawing>
              <wp:anchor distT="0" distB="0" distL="114300" distR="114300" simplePos="0" relativeHeight="251732992" behindDoc="0" locked="0" layoutInCell="1" allowOverlap="1" wp14:anchorId="5FAA6569" wp14:editId="270167A7">
                <wp:simplePos x="0" y="0"/>
                <wp:positionH relativeFrom="column">
                  <wp:posOffset>2080632</wp:posOffset>
                </wp:positionH>
                <wp:positionV relativeFrom="paragraph">
                  <wp:posOffset>756023</wp:posOffset>
                </wp:positionV>
                <wp:extent cx="1466062" cy="725695"/>
                <wp:effectExtent l="38100" t="19050" r="20320" b="55880"/>
                <wp:wrapNone/>
                <wp:docPr id="210" name="Straight Arrow Connector 210"/>
                <wp:cNvGraphicFramePr/>
                <a:graphic xmlns:a="http://schemas.openxmlformats.org/drawingml/2006/main">
                  <a:graphicData uri="http://schemas.microsoft.com/office/word/2010/wordprocessingShape">
                    <wps:wsp>
                      <wps:cNvCnPr/>
                      <wps:spPr>
                        <a:xfrm flipH="1">
                          <a:off x="0" y="0"/>
                          <a:ext cx="1466062" cy="725695"/>
                        </a:xfrm>
                        <a:prstGeom prst="straightConnector1">
                          <a:avLst/>
                        </a:prstGeom>
                        <a:ln w="38100">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A0A084" id="Straight Arrow Connector 210" o:spid="_x0000_s1026" type="#_x0000_t32" style="position:absolute;margin-left:163.85pt;margin-top:59.55pt;width:115.45pt;height:57.15pt;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" strokecolor="#ed7d31 [3205]" strokeweight="3pt">
                <v:stroke endarrow="block" joinstyle="miter"/>
              </v:shape>
            </w:pict>
          </mc:Fallback>
        </mc:AlternateContent>
      </w:r>
      <w:r>
        <w:rPr>
          <w:rFonts w:ascii="Comic Sans MS" w:hAnsi="Comic Sans MS"/>
          <w:noProof/>
          <w:sz w:val="28"/>
          <w:szCs w:val="28"/>
          <w:lang w:eastAsia="en-GB"/>
        </w:rPr>
        <mc:AlternateContent>
          <mc:Choice Requires="wps">
            <w:drawing>
              <wp:anchor distT="0" distB="0" distL="114300" distR="114300" simplePos="0" relativeHeight="251734016" behindDoc="0" locked="0" layoutInCell="1" allowOverlap="1" wp14:anchorId="7BF24AD4" wp14:editId="192DAD11">
                <wp:simplePos x="0" y="0"/>
                <wp:positionH relativeFrom="column">
                  <wp:posOffset>3594538</wp:posOffset>
                </wp:positionH>
                <wp:positionV relativeFrom="paragraph">
                  <wp:posOffset>15766</wp:posOffset>
                </wp:positionV>
                <wp:extent cx="2411839" cy="2049517"/>
                <wp:effectExtent l="0" t="0" r="26670" b="27305"/>
                <wp:wrapNone/>
                <wp:docPr id="211" name="Rectangle 211"/>
                <wp:cNvGraphicFramePr/>
                <a:graphic xmlns:a="http://schemas.openxmlformats.org/drawingml/2006/main">
                  <a:graphicData uri="http://schemas.microsoft.com/office/word/2010/wordprocessingShape">
                    <wps:wsp>
                      <wps:cNvSpPr/>
                      <wps:spPr>
                        <a:xfrm>
                          <a:off x="0" y="0"/>
                          <a:ext cx="2411839" cy="2049517"/>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14:paraId="5D28EF9C" w14:textId="77777777" w:rsidR="00EE2FDD" w:rsidRPr="00D74096" w:rsidRDefault="00EE2FDD" w:rsidP="00EE2FDD">
                            <w:pPr>
                              <w:rPr>
                                <w:rFonts w:ascii="Comic Sans MS" w:hAnsi="Comic Sans MS"/>
                                <w:lang w:val="en-US"/>
                              </w:rPr>
                            </w:pPr>
                            <w:r>
                              <w:rPr>
                                <w:rFonts w:ascii="Comic Sans MS" w:hAnsi="Comic Sans MS"/>
                                <w:sz w:val="28"/>
                                <w:szCs w:val="28"/>
                                <w:lang w:val="en-US"/>
                              </w:rPr>
                              <w:t xml:space="preserve">Once you are in your child’s personal notebook, click onto his homework page tab.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BF24AD4" id="Rectangle 211" o:spid="_x0000_s1027" style="position:absolute;margin-left:283.05pt;margin-top:1.25pt;width:189.9pt;height:161.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" fillcolor="white [3201]" strokecolor="white [3212]" strokeweight="1pt">
                <v:textbox>
                  <w:txbxContent>
                    <w:p w14:paraId="5D28EF9C" w14:textId="77777777" w:rsidR="00EE2FDD" w:rsidRPr="00D74096" w:rsidRDefault="00EE2FDD" w:rsidP="00EE2FDD">
                      <w:pPr>
                        <w:rPr>
                          <w:rFonts w:ascii="Comic Sans MS" w:hAnsi="Comic Sans MS"/>
                          <w:lang w:val="en-US"/>
                        </w:rPr>
                      </w:pPr>
                      <w:r>
                        <w:rPr>
                          <w:rFonts w:ascii="Comic Sans MS" w:hAnsi="Comic Sans MS"/>
                          <w:sz w:val="28"/>
                          <w:szCs w:val="28"/>
                          <w:lang w:val="en-US"/>
                        </w:rPr>
                        <w:t xml:space="preserve">Once you are in your child’s personal notebook, click onto his homework page tab. </w:t>
                      </w:r>
                    </w:p>
                  </w:txbxContent>
                </v:textbox>
              </v:rect>
            </w:pict>
          </mc:Fallback>
        </mc:AlternateContent>
      </w:r>
      <w:r>
        <w:rPr>
          <w:rFonts w:ascii="Comic Sans MS" w:hAnsi="Comic Sans MS"/>
          <w:noProof/>
          <w:sz w:val="28"/>
          <w:szCs w:val="28"/>
          <w:lang w:eastAsia="en-GB"/>
        </w:rPr>
        <w:drawing>
          <wp:inline distT="0" distB="0" distL="0" distR="0" wp14:anchorId="08551702" wp14:editId="4360532F">
            <wp:extent cx="2412124" cy="2323722"/>
            <wp:effectExtent l="0" t="0" r="7620" b="635"/>
            <wp:docPr id="218" name="Picture 218"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Picture 218" descr="Graphical user interface, text, applicati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2424224" cy="2335379"/>
                    </a:xfrm>
                    <a:prstGeom prst="rect">
                      <a:avLst/>
                    </a:prstGeom>
                  </pic:spPr>
                </pic:pic>
              </a:graphicData>
            </a:graphic>
          </wp:inline>
        </w:drawing>
      </w:r>
    </w:p>
    <w:p w14:paraId="36371339" w14:textId="77777777" w:rsidR="00EE2FDD" w:rsidRDefault="00EE2FDD" w:rsidP="00EE2FDD">
      <w:pPr>
        <w:jc w:val="both"/>
        <w:rPr>
          <w:rFonts w:ascii="Comic Sans MS" w:hAnsi="Comic Sans MS"/>
          <w:sz w:val="28"/>
          <w:szCs w:val="28"/>
          <w:lang w:val="en-US"/>
        </w:rPr>
      </w:pPr>
    </w:p>
    <w:p w14:paraId="79E943AD" w14:textId="77777777" w:rsidR="00EE2FDD" w:rsidRDefault="00EE2FDD" w:rsidP="00EE2FDD">
      <w:pPr>
        <w:jc w:val="both"/>
        <w:rPr>
          <w:rFonts w:ascii="Comic Sans MS" w:hAnsi="Comic Sans MS"/>
          <w:sz w:val="28"/>
          <w:szCs w:val="28"/>
          <w:lang w:val="en-US"/>
        </w:rPr>
      </w:pPr>
      <w:r>
        <w:rPr>
          <w:rFonts w:ascii="Comic Sans MS" w:hAnsi="Comic Sans MS"/>
          <w:sz w:val="28"/>
          <w:szCs w:val="28"/>
          <w:lang w:val="en-US"/>
        </w:rPr>
        <w:t>You will then see this page</w:t>
      </w:r>
    </w:p>
    <w:p w14:paraId="04D6391D" w14:textId="77777777" w:rsidR="00EE2FDD" w:rsidRDefault="00EE2FDD" w:rsidP="00EE2FDD">
      <w:pPr>
        <w:jc w:val="both"/>
        <w:rPr>
          <w:rFonts w:ascii="Comic Sans MS" w:hAnsi="Comic Sans MS"/>
          <w:sz w:val="28"/>
          <w:szCs w:val="28"/>
          <w:lang w:val="en-US"/>
        </w:rPr>
      </w:pPr>
      <w:r>
        <w:rPr>
          <w:rFonts w:ascii="Comic Sans MS" w:hAnsi="Comic Sans MS"/>
          <w:noProof/>
          <w:sz w:val="28"/>
          <w:szCs w:val="28"/>
          <w:lang w:eastAsia="en-GB"/>
        </w:rPr>
        <mc:AlternateContent>
          <mc:Choice Requires="wps">
            <w:drawing>
              <wp:anchor distT="0" distB="0" distL="114300" distR="114300" simplePos="0" relativeHeight="251735040" behindDoc="0" locked="0" layoutInCell="1" allowOverlap="1" wp14:anchorId="61641966" wp14:editId="582F4A66">
                <wp:simplePos x="0" y="0"/>
                <wp:positionH relativeFrom="column">
                  <wp:posOffset>677544</wp:posOffset>
                </wp:positionH>
                <wp:positionV relativeFrom="paragraph">
                  <wp:posOffset>32911</wp:posOffset>
                </wp:positionV>
                <wp:extent cx="3011586" cy="772510"/>
                <wp:effectExtent l="19050" t="19050" r="55880" b="66040"/>
                <wp:wrapNone/>
                <wp:docPr id="212" name="Straight Arrow Connector 212"/>
                <wp:cNvGraphicFramePr/>
                <a:graphic xmlns:a="http://schemas.openxmlformats.org/drawingml/2006/main">
                  <a:graphicData uri="http://schemas.microsoft.com/office/word/2010/wordprocessingShape">
                    <wps:wsp>
                      <wps:cNvCnPr/>
                      <wps:spPr>
                        <a:xfrm>
                          <a:off x="0" y="0"/>
                          <a:ext cx="3011586" cy="772510"/>
                        </a:xfrm>
                        <a:prstGeom prst="straightConnector1">
                          <a:avLst/>
                        </a:prstGeom>
                        <a:ln w="38100">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3DD291" id="Straight Arrow Connector 212" o:spid="_x0000_s1026" type="#_x0000_t32" style="position:absolute;margin-left:53.35pt;margin-top:2.6pt;width:237.15pt;height:60.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" strokecolor="#ed7d31 [3205]" strokeweight="3pt">
                <v:stroke endarrow="block" joinstyle="miter"/>
              </v:shape>
            </w:pict>
          </mc:Fallback>
        </mc:AlternateContent>
      </w:r>
    </w:p>
    <w:p w14:paraId="2959CB5A" w14:textId="77777777" w:rsidR="00EE2FDD" w:rsidRDefault="00EE2FDD" w:rsidP="00EE2FDD">
      <w:pPr>
        <w:jc w:val="both"/>
        <w:rPr>
          <w:rFonts w:ascii="Comic Sans MS" w:hAnsi="Comic Sans MS"/>
          <w:sz w:val="28"/>
          <w:szCs w:val="28"/>
          <w:lang w:val="en-US"/>
        </w:rPr>
      </w:pPr>
      <w:r>
        <w:rPr>
          <w:rFonts w:ascii="Comic Sans MS" w:hAnsi="Comic Sans MS"/>
          <w:noProof/>
          <w:sz w:val="28"/>
          <w:szCs w:val="28"/>
          <w:lang w:eastAsia="en-GB"/>
        </w:rPr>
        <mc:AlternateContent>
          <mc:Choice Requires="wps">
            <w:drawing>
              <wp:anchor distT="0" distB="0" distL="114300" distR="114300" simplePos="0" relativeHeight="251739136" behindDoc="0" locked="0" layoutInCell="1" allowOverlap="1" wp14:anchorId="29461DEC" wp14:editId="01F6ABAC">
                <wp:simplePos x="0" y="0"/>
                <wp:positionH relativeFrom="column">
                  <wp:posOffset>4564518</wp:posOffset>
                </wp:positionH>
                <wp:positionV relativeFrom="paragraph">
                  <wp:posOffset>1264396</wp:posOffset>
                </wp:positionV>
                <wp:extent cx="1192696" cy="251792"/>
                <wp:effectExtent l="0" t="0" r="13970" b="15240"/>
                <wp:wrapNone/>
                <wp:docPr id="213" name="Rectangle 213"/>
                <wp:cNvGraphicFramePr/>
                <a:graphic xmlns:a="http://schemas.openxmlformats.org/drawingml/2006/main">
                  <a:graphicData uri="http://schemas.microsoft.com/office/word/2010/wordprocessingShape">
                    <wps:wsp>
                      <wps:cNvSpPr/>
                      <wps:spPr>
                        <a:xfrm>
                          <a:off x="0" y="0"/>
                          <a:ext cx="1192696" cy="251792"/>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6CF99D4" id="Rectangle 213" o:spid="_x0000_s1026" style="position:absolute;margin-left:359.4pt;margin-top:99.55pt;width:93.9pt;height:19.8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" fillcolor="white [3212]" strokecolor="#1f4d78 [1604]" strokeweight="1pt"/>
            </w:pict>
          </mc:Fallback>
        </mc:AlternateContent>
      </w:r>
      <w:r>
        <w:rPr>
          <w:rFonts w:ascii="Comic Sans MS" w:hAnsi="Comic Sans MS"/>
          <w:noProof/>
          <w:sz w:val="28"/>
          <w:szCs w:val="28"/>
          <w:lang w:eastAsia="en-GB"/>
        </w:rPr>
        <mc:AlternateContent>
          <mc:Choice Requires="wps">
            <w:drawing>
              <wp:anchor distT="0" distB="0" distL="114300" distR="114300" simplePos="0" relativeHeight="251738112" behindDoc="0" locked="0" layoutInCell="1" allowOverlap="1" wp14:anchorId="6F249D27" wp14:editId="6AADDFCC">
                <wp:simplePos x="0" y="0"/>
                <wp:positionH relativeFrom="column">
                  <wp:posOffset>297898</wp:posOffset>
                </wp:positionH>
                <wp:positionV relativeFrom="paragraph">
                  <wp:posOffset>575558</wp:posOffset>
                </wp:positionV>
                <wp:extent cx="1192696" cy="251792"/>
                <wp:effectExtent l="0" t="0" r="13970" b="15240"/>
                <wp:wrapNone/>
                <wp:docPr id="214" name="Rectangle 214"/>
                <wp:cNvGraphicFramePr/>
                <a:graphic xmlns:a="http://schemas.openxmlformats.org/drawingml/2006/main">
                  <a:graphicData uri="http://schemas.microsoft.com/office/word/2010/wordprocessingShape">
                    <wps:wsp>
                      <wps:cNvSpPr/>
                      <wps:spPr>
                        <a:xfrm>
                          <a:off x="0" y="0"/>
                          <a:ext cx="1192696" cy="25179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A303B51" id="Rectangle 214" o:spid="_x0000_s1026" style="position:absolute;margin-left:23.45pt;margin-top:45.3pt;width:93.9pt;height:19.8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" fillcolor="#5b9bd5 [3204]" strokecolor="#1f4d78 [1604]" strokeweight="1pt"/>
            </w:pict>
          </mc:Fallback>
        </mc:AlternateContent>
      </w:r>
      <w:r>
        <w:rPr>
          <w:rFonts w:ascii="Comic Sans MS" w:hAnsi="Comic Sans MS"/>
          <w:noProof/>
          <w:sz w:val="28"/>
          <w:szCs w:val="28"/>
          <w:lang w:eastAsia="en-GB"/>
        </w:rPr>
        <w:drawing>
          <wp:inline distT="0" distB="0" distL="0" distR="0" wp14:anchorId="2B6F84FB" wp14:editId="704D4BED">
            <wp:extent cx="6645910" cy="2569779"/>
            <wp:effectExtent l="0" t="0" r="2540" b="2540"/>
            <wp:docPr id="219" name="Picture 219"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Picture 219" descr="Graphical user interface, text, application&#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6672142" cy="2579922"/>
                    </a:xfrm>
                    <a:prstGeom prst="rect">
                      <a:avLst/>
                    </a:prstGeom>
                  </pic:spPr>
                </pic:pic>
              </a:graphicData>
            </a:graphic>
          </wp:inline>
        </w:drawing>
      </w:r>
    </w:p>
    <w:p w14:paraId="74DB0FE9" w14:textId="77777777" w:rsidR="00EE2FDD" w:rsidRDefault="00EE2FDD" w:rsidP="00EE2FDD">
      <w:pPr>
        <w:jc w:val="both"/>
        <w:rPr>
          <w:rFonts w:ascii="Comic Sans MS" w:hAnsi="Comic Sans MS"/>
          <w:sz w:val="28"/>
          <w:szCs w:val="28"/>
          <w:lang w:val="en-US"/>
        </w:rPr>
      </w:pPr>
    </w:p>
    <w:p w14:paraId="12FE6425" w14:textId="77777777" w:rsidR="00EE2FDD" w:rsidRDefault="00EE2FDD" w:rsidP="00EE2FDD">
      <w:pPr>
        <w:jc w:val="both"/>
        <w:rPr>
          <w:rFonts w:ascii="Comic Sans MS" w:hAnsi="Comic Sans MS"/>
          <w:sz w:val="28"/>
          <w:szCs w:val="28"/>
          <w:lang w:val="en-US"/>
        </w:rPr>
      </w:pPr>
      <w:r>
        <w:rPr>
          <w:rFonts w:ascii="Comic Sans MS" w:hAnsi="Comic Sans MS"/>
          <w:sz w:val="28"/>
          <w:szCs w:val="28"/>
          <w:lang w:val="en-US"/>
        </w:rPr>
        <w:t>You can just type on this page and it will automatically save, you do not need to send anything.</w:t>
      </w:r>
    </w:p>
    <w:p w14:paraId="445494B7" w14:textId="77777777" w:rsidR="00EE2FDD" w:rsidRDefault="00EE2FDD" w:rsidP="00EE2FDD">
      <w:pPr>
        <w:jc w:val="both"/>
        <w:rPr>
          <w:rFonts w:ascii="Comic Sans MS" w:hAnsi="Comic Sans MS"/>
          <w:sz w:val="28"/>
          <w:szCs w:val="28"/>
          <w:lang w:val="en-US"/>
        </w:rPr>
      </w:pPr>
      <w:r>
        <w:rPr>
          <w:rFonts w:ascii="Comic Sans MS" w:hAnsi="Comic Sans MS"/>
          <w:sz w:val="28"/>
          <w:szCs w:val="28"/>
          <w:lang w:val="en-US"/>
        </w:rPr>
        <w:t>**The only issue with this communication method is there are no notifications. I will keep this page open throughout the day and check-in during break and lunch times.</w:t>
      </w:r>
    </w:p>
    <w:p w14:paraId="7BDA0FF0" w14:textId="77777777" w:rsidR="00EE2FDD" w:rsidRDefault="00EE2FDD" w:rsidP="00EE2FDD">
      <w:pPr>
        <w:jc w:val="both"/>
        <w:rPr>
          <w:rFonts w:ascii="Comic Sans MS" w:hAnsi="Comic Sans MS"/>
          <w:sz w:val="28"/>
          <w:szCs w:val="28"/>
          <w:lang w:val="en-US"/>
        </w:rPr>
      </w:pPr>
      <w:r>
        <w:rPr>
          <w:rFonts w:ascii="Comic Sans MS" w:hAnsi="Comic Sans MS"/>
          <w:sz w:val="28"/>
          <w:szCs w:val="28"/>
          <w:lang w:val="en-US"/>
        </w:rPr>
        <w:t xml:space="preserve">I have already popped a message in there, so that it is set up and ready to go. </w:t>
      </w:r>
    </w:p>
    <w:p w14:paraId="77A253C2" w14:textId="77777777" w:rsidR="00EE2FDD" w:rsidRDefault="00EE2FDD" w:rsidP="00EE2FDD">
      <w:pPr>
        <w:jc w:val="both"/>
        <w:rPr>
          <w:rFonts w:ascii="Comic Sans MS" w:hAnsi="Comic Sans MS"/>
          <w:sz w:val="28"/>
          <w:szCs w:val="28"/>
          <w:lang w:val="en-US"/>
        </w:rPr>
      </w:pPr>
      <w:r>
        <w:rPr>
          <w:rFonts w:ascii="Comic Sans MS" w:hAnsi="Comic Sans MS"/>
          <w:sz w:val="28"/>
          <w:szCs w:val="28"/>
          <w:lang w:val="en-US"/>
        </w:rPr>
        <w:t>I hope this helps, if there are any issues we can discuss them during our call later.</w:t>
      </w:r>
    </w:p>
    <w:p w14:paraId="29743722" w14:textId="77777777" w:rsidR="00EE2FDD" w:rsidRDefault="00EE2FDD" w:rsidP="00EE2FDD">
      <w:pPr>
        <w:jc w:val="both"/>
        <w:rPr>
          <w:rFonts w:ascii="Comic Sans MS" w:hAnsi="Comic Sans MS"/>
          <w:sz w:val="28"/>
          <w:szCs w:val="28"/>
          <w:lang w:val="en-US"/>
        </w:rPr>
      </w:pPr>
      <w:r>
        <w:rPr>
          <w:rFonts w:ascii="Comic Sans MS" w:hAnsi="Comic Sans MS"/>
          <w:sz w:val="28"/>
          <w:szCs w:val="28"/>
          <w:lang w:val="en-US"/>
        </w:rPr>
        <w:t>Best Wishes</w:t>
      </w:r>
    </w:p>
    <w:p w14:paraId="6A73DE5A" w14:textId="77777777" w:rsidR="00EE2FDD" w:rsidRPr="000E53DB" w:rsidRDefault="00EE2FDD" w:rsidP="000E53DB">
      <w:pPr>
        <w:rPr>
          <w:rFonts w:ascii="Comic Sans MS" w:hAnsi="Comic Sans MS"/>
          <w:lang w:val="en-US"/>
        </w:rPr>
      </w:pPr>
    </w:p>
    <w:sectPr w:rsidR="00EE2FDD" w:rsidRPr="000E53DB" w:rsidSect="00B713F1">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7363F" w14:textId="77777777" w:rsidR="00142BC2" w:rsidRDefault="00142BC2" w:rsidP="00260AF0">
      <w:pPr>
        <w:spacing w:after="0" w:line="240" w:lineRule="auto"/>
      </w:pPr>
      <w:r>
        <w:separator/>
      </w:r>
    </w:p>
  </w:endnote>
  <w:endnote w:type="continuationSeparator" w:id="0">
    <w:p w14:paraId="4B10174D" w14:textId="77777777" w:rsidR="00142BC2" w:rsidRDefault="00142BC2" w:rsidP="00260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altName w:val="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8641150"/>
      <w:docPartObj>
        <w:docPartGallery w:val="Page Numbers (Bottom of Page)"/>
        <w:docPartUnique/>
      </w:docPartObj>
    </w:sdtPr>
    <w:sdtEndPr>
      <w:rPr>
        <w:noProof/>
      </w:rPr>
    </w:sdtEndPr>
    <w:sdtContent>
      <w:p w14:paraId="5B703F07" w14:textId="0A8B4E64" w:rsidR="00260AF0" w:rsidRDefault="00260AF0">
        <w:pPr>
          <w:pStyle w:val="Footer"/>
          <w:jc w:val="center"/>
        </w:pPr>
        <w:r>
          <w:fldChar w:fldCharType="begin"/>
        </w:r>
        <w:r>
          <w:instrText xml:space="preserve"> PAGE   \* MERGEFORMAT </w:instrText>
        </w:r>
        <w:r>
          <w:fldChar w:fldCharType="separate"/>
        </w:r>
        <w:r w:rsidR="001A7DC3">
          <w:rPr>
            <w:noProof/>
          </w:rPr>
          <w:t>3</w:t>
        </w:r>
        <w:r>
          <w:rPr>
            <w:noProof/>
          </w:rPr>
          <w:fldChar w:fldCharType="end"/>
        </w:r>
      </w:p>
    </w:sdtContent>
  </w:sdt>
  <w:p w14:paraId="7C2ECC4D" w14:textId="77777777" w:rsidR="00260AF0" w:rsidRDefault="00260A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EA7BD" w14:textId="77777777" w:rsidR="00142BC2" w:rsidRDefault="00142BC2" w:rsidP="00260AF0">
      <w:pPr>
        <w:spacing w:after="0" w:line="240" w:lineRule="auto"/>
      </w:pPr>
      <w:r>
        <w:separator/>
      </w:r>
    </w:p>
  </w:footnote>
  <w:footnote w:type="continuationSeparator" w:id="0">
    <w:p w14:paraId="7BA3B08C" w14:textId="77777777" w:rsidR="00142BC2" w:rsidRDefault="00142BC2" w:rsidP="00260A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680F"/>
    <w:multiLevelType w:val="hybridMultilevel"/>
    <w:tmpl w:val="5FF81D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265D59"/>
    <w:multiLevelType w:val="hybridMultilevel"/>
    <w:tmpl w:val="B1BE6240"/>
    <w:lvl w:ilvl="0" w:tplc="08090001">
      <w:start w:val="1"/>
      <w:numFmt w:val="bullet"/>
      <w:lvlText w:val=""/>
      <w:lvlJc w:val="left"/>
      <w:pPr>
        <w:ind w:left="530" w:hanging="360"/>
      </w:pPr>
      <w:rPr>
        <w:rFonts w:ascii="Symbol" w:hAnsi="Symbol"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2" w15:restartNumberingAfterBreak="0">
    <w:nsid w:val="29DA45D1"/>
    <w:multiLevelType w:val="hybridMultilevel"/>
    <w:tmpl w:val="348A14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B0472A9"/>
    <w:multiLevelType w:val="hybridMultilevel"/>
    <w:tmpl w:val="05D40412"/>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4" w15:restartNumberingAfterBreak="0">
    <w:nsid w:val="2D2A68E6"/>
    <w:multiLevelType w:val="hybridMultilevel"/>
    <w:tmpl w:val="3DA09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DF14145"/>
    <w:multiLevelType w:val="hybridMultilevel"/>
    <w:tmpl w:val="FD5A2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B94A7E"/>
    <w:multiLevelType w:val="hybridMultilevel"/>
    <w:tmpl w:val="039A9820"/>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7" w15:restartNumberingAfterBreak="0">
    <w:nsid w:val="3A807FC3"/>
    <w:multiLevelType w:val="hybridMultilevel"/>
    <w:tmpl w:val="43DCE110"/>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8" w15:restartNumberingAfterBreak="0">
    <w:nsid w:val="427B20A9"/>
    <w:multiLevelType w:val="hybridMultilevel"/>
    <w:tmpl w:val="5358D1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C6809C4"/>
    <w:multiLevelType w:val="multilevel"/>
    <w:tmpl w:val="C644C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DC65C23"/>
    <w:multiLevelType w:val="multilevel"/>
    <w:tmpl w:val="05AE51C8"/>
    <w:lvl w:ilvl="0">
      <w:start w:val="1"/>
      <w:numFmt w:val="decimal"/>
      <w:lvlText w:val="%1."/>
      <w:lvlJc w:val="left"/>
      <w:pPr>
        <w:tabs>
          <w:tab w:val="num" w:pos="720"/>
        </w:tabs>
        <w:ind w:left="720" w:hanging="360"/>
      </w:pPr>
      <w:rPr>
        <w:rFonts w:ascii="Comic Sans MS" w:eastAsiaTheme="minorHAnsi" w:hAnsi="Comic Sans MS"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2026BF"/>
    <w:multiLevelType w:val="multilevel"/>
    <w:tmpl w:val="387AE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6E6718E"/>
    <w:multiLevelType w:val="hybridMultilevel"/>
    <w:tmpl w:val="694E4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B8E1C2B"/>
    <w:multiLevelType w:val="hybridMultilevel"/>
    <w:tmpl w:val="6AB2C2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FD5417D"/>
    <w:multiLevelType w:val="hybridMultilevel"/>
    <w:tmpl w:val="571C5FBC"/>
    <w:lvl w:ilvl="0" w:tplc="08090003">
      <w:start w:val="1"/>
      <w:numFmt w:val="bullet"/>
      <w:lvlText w:val="o"/>
      <w:lvlJc w:val="left"/>
      <w:pPr>
        <w:ind w:left="890" w:hanging="360"/>
      </w:pPr>
      <w:rPr>
        <w:rFonts w:ascii="Courier New" w:hAnsi="Courier New" w:cs="Courier New"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5" w15:restartNumberingAfterBreak="0">
    <w:nsid w:val="70973116"/>
    <w:multiLevelType w:val="hybridMultilevel"/>
    <w:tmpl w:val="BEFAF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0E09FF"/>
    <w:multiLevelType w:val="hybridMultilevel"/>
    <w:tmpl w:val="6FD00C1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B1D5363"/>
    <w:multiLevelType w:val="multilevel"/>
    <w:tmpl w:val="05AE51C8"/>
    <w:lvl w:ilvl="0">
      <w:start w:val="1"/>
      <w:numFmt w:val="decimal"/>
      <w:lvlText w:val="%1."/>
      <w:lvlJc w:val="left"/>
      <w:pPr>
        <w:tabs>
          <w:tab w:val="num" w:pos="720"/>
        </w:tabs>
        <w:ind w:left="720" w:hanging="360"/>
      </w:pPr>
      <w:rPr>
        <w:rFonts w:ascii="Comic Sans MS" w:eastAsiaTheme="minorHAnsi" w:hAnsi="Comic Sans MS"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B704AE9"/>
    <w:multiLevelType w:val="hybridMultilevel"/>
    <w:tmpl w:val="0B144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C3436B1"/>
    <w:multiLevelType w:val="hybridMultilevel"/>
    <w:tmpl w:val="B85651F8"/>
    <w:lvl w:ilvl="0" w:tplc="4FDC43C4">
      <w:start w:val="1"/>
      <w:numFmt w:val="bullet"/>
      <w:pStyle w:val="4Bulletedcopyblue"/>
      <w:lvlText w:val=""/>
      <w:lvlJc w:val="left"/>
      <w:pPr>
        <w:ind w:left="595"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5"/>
  </w:num>
  <w:num w:numId="2">
    <w:abstractNumId w:val="10"/>
  </w:num>
  <w:num w:numId="3">
    <w:abstractNumId w:val="0"/>
  </w:num>
  <w:num w:numId="4">
    <w:abstractNumId w:val="17"/>
  </w:num>
  <w:num w:numId="5">
    <w:abstractNumId w:val="19"/>
  </w:num>
  <w:num w:numId="6">
    <w:abstractNumId w:val="2"/>
  </w:num>
  <w:num w:numId="7">
    <w:abstractNumId w:val="13"/>
  </w:num>
  <w:num w:numId="8">
    <w:abstractNumId w:val="3"/>
  </w:num>
  <w:num w:numId="9">
    <w:abstractNumId w:val="6"/>
  </w:num>
  <w:num w:numId="10">
    <w:abstractNumId w:val="8"/>
  </w:num>
  <w:num w:numId="11">
    <w:abstractNumId w:val="7"/>
  </w:num>
  <w:num w:numId="12">
    <w:abstractNumId w:val="4"/>
  </w:num>
  <w:num w:numId="13">
    <w:abstractNumId w:val="18"/>
  </w:num>
  <w:num w:numId="14">
    <w:abstractNumId w:val="15"/>
  </w:num>
  <w:num w:numId="15">
    <w:abstractNumId w:val="12"/>
  </w:num>
  <w:num w:numId="16">
    <w:abstractNumId w:val="1"/>
  </w:num>
  <w:num w:numId="17">
    <w:abstractNumId w:val="16"/>
  </w:num>
  <w:num w:numId="18">
    <w:abstractNumId w:val="14"/>
  </w:num>
  <w:num w:numId="19">
    <w:abstractNumId w:val="1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B11"/>
    <w:rsid w:val="00047F2C"/>
    <w:rsid w:val="000D7130"/>
    <w:rsid w:val="000E53DB"/>
    <w:rsid w:val="00137F16"/>
    <w:rsid w:val="00142BC2"/>
    <w:rsid w:val="001A7DC3"/>
    <w:rsid w:val="001D1DF3"/>
    <w:rsid w:val="00260AF0"/>
    <w:rsid w:val="002E0EE3"/>
    <w:rsid w:val="002F5F61"/>
    <w:rsid w:val="0037126B"/>
    <w:rsid w:val="00384C09"/>
    <w:rsid w:val="003F79F1"/>
    <w:rsid w:val="00407BD4"/>
    <w:rsid w:val="00443004"/>
    <w:rsid w:val="004F266A"/>
    <w:rsid w:val="005548D0"/>
    <w:rsid w:val="00563B11"/>
    <w:rsid w:val="005F6906"/>
    <w:rsid w:val="006D698C"/>
    <w:rsid w:val="007D163B"/>
    <w:rsid w:val="007D4B80"/>
    <w:rsid w:val="0086615F"/>
    <w:rsid w:val="00907367"/>
    <w:rsid w:val="00976586"/>
    <w:rsid w:val="009D2F28"/>
    <w:rsid w:val="009E75B9"/>
    <w:rsid w:val="00A55B7D"/>
    <w:rsid w:val="00A859DF"/>
    <w:rsid w:val="00B26BAC"/>
    <w:rsid w:val="00B35E40"/>
    <w:rsid w:val="00B713F1"/>
    <w:rsid w:val="00BE30AD"/>
    <w:rsid w:val="00BF04A8"/>
    <w:rsid w:val="00C0379E"/>
    <w:rsid w:val="00DA2A65"/>
    <w:rsid w:val="00DE3150"/>
    <w:rsid w:val="00E17561"/>
    <w:rsid w:val="00E422F9"/>
    <w:rsid w:val="00E5370A"/>
    <w:rsid w:val="00ED051C"/>
    <w:rsid w:val="00EE2FDD"/>
    <w:rsid w:val="00F27A0D"/>
    <w:rsid w:val="00F77D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60CF3"/>
  <w15:chartTrackingRefBased/>
  <w15:docId w15:val="{354BB449-A8CC-4710-BDD8-744CDDE08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60A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7F1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3150"/>
    <w:rPr>
      <w:color w:val="0563C1" w:themeColor="hyperlink"/>
      <w:u w:val="single"/>
    </w:rPr>
  </w:style>
  <w:style w:type="character" w:styleId="FollowedHyperlink">
    <w:name w:val="FollowedHyperlink"/>
    <w:basedOn w:val="DefaultParagraphFont"/>
    <w:uiPriority w:val="99"/>
    <w:semiHidden/>
    <w:unhideWhenUsed/>
    <w:rsid w:val="00DE3150"/>
    <w:rPr>
      <w:color w:val="954F72" w:themeColor="followedHyperlink"/>
      <w:u w:val="single"/>
    </w:rPr>
  </w:style>
  <w:style w:type="paragraph" w:styleId="ListParagraph">
    <w:name w:val="List Paragraph"/>
    <w:basedOn w:val="Normal"/>
    <w:uiPriority w:val="34"/>
    <w:qFormat/>
    <w:rsid w:val="00E5370A"/>
    <w:pPr>
      <w:ind w:left="720"/>
      <w:contextualSpacing/>
    </w:pPr>
  </w:style>
  <w:style w:type="paragraph" w:styleId="NormalWeb">
    <w:name w:val="Normal (Web)"/>
    <w:basedOn w:val="Normal"/>
    <w:uiPriority w:val="99"/>
    <w:semiHidden/>
    <w:unhideWhenUsed/>
    <w:rsid w:val="002F5F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137F16"/>
    <w:rPr>
      <w:rFonts w:ascii="Times New Roman" w:eastAsia="Times New Roman" w:hAnsi="Times New Roman" w:cs="Times New Roman"/>
      <w:b/>
      <w:bCs/>
      <w:sz w:val="36"/>
      <w:szCs w:val="36"/>
      <w:lang w:eastAsia="en-GB"/>
    </w:rPr>
  </w:style>
  <w:style w:type="paragraph" w:styleId="Title">
    <w:name w:val="Title"/>
    <w:basedOn w:val="Normal"/>
    <w:next w:val="Normal"/>
    <w:link w:val="TitleChar"/>
    <w:uiPriority w:val="10"/>
    <w:qFormat/>
    <w:rsid w:val="00B35E4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5E4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35E4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35E40"/>
    <w:rPr>
      <w:rFonts w:eastAsiaTheme="minorEastAsia"/>
      <w:color w:val="5A5A5A" w:themeColor="text1" w:themeTint="A5"/>
      <w:spacing w:val="15"/>
    </w:rPr>
  </w:style>
  <w:style w:type="paragraph" w:styleId="Header">
    <w:name w:val="header"/>
    <w:basedOn w:val="Normal"/>
    <w:link w:val="HeaderChar"/>
    <w:uiPriority w:val="99"/>
    <w:unhideWhenUsed/>
    <w:rsid w:val="00260A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0AF0"/>
  </w:style>
  <w:style w:type="paragraph" w:styleId="Footer">
    <w:name w:val="footer"/>
    <w:basedOn w:val="Normal"/>
    <w:link w:val="FooterChar"/>
    <w:uiPriority w:val="99"/>
    <w:unhideWhenUsed/>
    <w:rsid w:val="00260A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0AF0"/>
  </w:style>
  <w:style w:type="character" w:customStyle="1" w:styleId="Heading1Char">
    <w:name w:val="Heading 1 Char"/>
    <w:basedOn w:val="DefaultParagraphFont"/>
    <w:link w:val="Heading1"/>
    <w:uiPriority w:val="9"/>
    <w:rsid w:val="00260AF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60AF0"/>
    <w:pPr>
      <w:outlineLvl w:val="9"/>
    </w:pPr>
    <w:rPr>
      <w:lang w:val="en-US"/>
    </w:rPr>
  </w:style>
  <w:style w:type="paragraph" w:styleId="TOC2">
    <w:name w:val="toc 2"/>
    <w:basedOn w:val="Normal"/>
    <w:next w:val="Normal"/>
    <w:autoRedefine/>
    <w:uiPriority w:val="39"/>
    <w:unhideWhenUsed/>
    <w:rsid w:val="00260AF0"/>
    <w:pPr>
      <w:spacing w:after="100"/>
      <w:ind w:left="220"/>
    </w:pPr>
  </w:style>
  <w:style w:type="paragraph" w:styleId="TOC1">
    <w:name w:val="toc 1"/>
    <w:basedOn w:val="Normal"/>
    <w:next w:val="Normal"/>
    <w:autoRedefine/>
    <w:uiPriority w:val="39"/>
    <w:unhideWhenUsed/>
    <w:rsid w:val="00260AF0"/>
    <w:pPr>
      <w:spacing w:after="100"/>
    </w:pPr>
    <w:rPr>
      <w:rFonts w:eastAsiaTheme="minorEastAsia" w:cs="Times New Roman"/>
      <w:lang w:val="en-US"/>
    </w:rPr>
  </w:style>
  <w:style w:type="paragraph" w:styleId="TOC3">
    <w:name w:val="toc 3"/>
    <w:basedOn w:val="Normal"/>
    <w:next w:val="Normal"/>
    <w:autoRedefine/>
    <w:uiPriority w:val="39"/>
    <w:unhideWhenUsed/>
    <w:rsid w:val="00260AF0"/>
    <w:pPr>
      <w:spacing w:after="100"/>
      <w:ind w:left="440"/>
    </w:pPr>
    <w:rPr>
      <w:rFonts w:eastAsiaTheme="minorEastAsia" w:cs="Times New Roman"/>
      <w:lang w:val="en-US"/>
    </w:rPr>
  </w:style>
  <w:style w:type="table" w:styleId="TableGrid">
    <w:name w:val="Table Grid"/>
    <w:basedOn w:val="TableNormal"/>
    <w:uiPriority w:val="39"/>
    <w:rsid w:val="0090736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9073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odycopy10pt">
    <w:name w:val="1 body copy 10pt"/>
    <w:basedOn w:val="Normal"/>
    <w:link w:val="1bodycopy10ptChar"/>
    <w:qFormat/>
    <w:rsid w:val="00907367"/>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907367"/>
    <w:pPr>
      <w:numPr>
        <w:numId w:val="5"/>
      </w:numPr>
      <w:spacing w:after="120" w:line="240" w:lineRule="auto"/>
      <w:ind w:left="340"/>
    </w:pPr>
    <w:rPr>
      <w:rFonts w:ascii="Arial" w:eastAsia="MS Mincho" w:hAnsi="Arial" w:cs="Arial"/>
      <w:sz w:val="20"/>
      <w:szCs w:val="20"/>
      <w:lang w:val="en-US"/>
    </w:rPr>
  </w:style>
  <w:style w:type="character" w:customStyle="1" w:styleId="1bodycopy10ptChar">
    <w:name w:val="1 body copy 10pt Char"/>
    <w:link w:val="1bodycopy10pt"/>
    <w:rsid w:val="00907367"/>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907367"/>
    <w:pPr>
      <w:spacing w:before="240"/>
    </w:pPr>
    <w:rPr>
      <w:b/>
      <w:color w:val="12263F"/>
      <w:sz w:val="24"/>
    </w:rPr>
  </w:style>
  <w:style w:type="character" w:customStyle="1" w:styleId="Subhead2Char">
    <w:name w:val="Subhead 2 Char"/>
    <w:link w:val="Subhead2"/>
    <w:rsid w:val="00907367"/>
    <w:rPr>
      <w:rFonts w:ascii="Arial" w:eastAsia="MS Mincho" w:hAnsi="Arial" w:cs="Times New Roman"/>
      <w:b/>
      <w:color w:val="12263F"/>
      <w:sz w:val="24"/>
      <w:szCs w:val="24"/>
      <w:lang w:val="en-US"/>
    </w:rPr>
  </w:style>
  <w:style w:type="paragraph" w:customStyle="1" w:styleId="1bodycopy">
    <w:name w:val="1 body copy"/>
    <w:basedOn w:val="Normal"/>
    <w:link w:val="1bodycopyChar"/>
    <w:qFormat/>
    <w:rsid w:val="00907367"/>
    <w:pP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sid w:val="00907367"/>
    <w:rPr>
      <w:rFonts w:ascii="Arial" w:eastAsia="MS Mincho"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209118">
      <w:bodyDiv w:val="1"/>
      <w:marLeft w:val="0"/>
      <w:marRight w:val="0"/>
      <w:marTop w:val="0"/>
      <w:marBottom w:val="0"/>
      <w:divBdr>
        <w:top w:val="none" w:sz="0" w:space="0" w:color="auto"/>
        <w:left w:val="none" w:sz="0" w:space="0" w:color="auto"/>
        <w:bottom w:val="none" w:sz="0" w:space="0" w:color="auto"/>
        <w:right w:val="none" w:sz="0" w:space="0" w:color="auto"/>
      </w:divBdr>
    </w:div>
    <w:div w:id="1078602532">
      <w:bodyDiv w:val="1"/>
      <w:marLeft w:val="0"/>
      <w:marRight w:val="0"/>
      <w:marTop w:val="0"/>
      <w:marBottom w:val="0"/>
      <w:divBdr>
        <w:top w:val="none" w:sz="0" w:space="0" w:color="auto"/>
        <w:left w:val="none" w:sz="0" w:space="0" w:color="auto"/>
        <w:bottom w:val="none" w:sz="0" w:space="0" w:color="auto"/>
        <w:right w:val="none" w:sz="0" w:space="0" w:color="auto"/>
      </w:divBdr>
    </w:div>
    <w:div w:id="1404644035">
      <w:bodyDiv w:val="1"/>
      <w:marLeft w:val="0"/>
      <w:marRight w:val="0"/>
      <w:marTop w:val="0"/>
      <w:marBottom w:val="0"/>
      <w:divBdr>
        <w:top w:val="none" w:sz="0" w:space="0" w:color="auto"/>
        <w:left w:val="none" w:sz="0" w:space="0" w:color="auto"/>
        <w:bottom w:val="none" w:sz="0" w:space="0" w:color="auto"/>
        <w:right w:val="none" w:sz="0" w:space="0" w:color="auto"/>
      </w:divBdr>
    </w:div>
    <w:div w:id="1571504350">
      <w:bodyDiv w:val="1"/>
      <w:marLeft w:val="0"/>
      <w:marRight w:val="0"/>
      <w:marTop w:val="0"/>
      <w:marBottom w:val="0"/>
      <w:divBdr>
        <w:top w:val="none" w:sz="0" w:space="0" w:color="auto"/>
        <w:left w:val="none" w:sz="0" w:space="0" w:color="auto"/>
        <w:bottom w:val="none" w:sz="0" w:space="0" w:color="auto"/>
        <w:right w:val="none" w:sz="0" w:space="0" w:color="auto"/>
      </w:divBdr>
    </w:div>
    <w:div w:id="173782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tm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mp"/><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mp"/><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39402-8E57-42B0-8653-C0CD0EAD6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1660</Words>
  <Characters>9463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Chamberlain</dc:creator>
  <cp:keywords/>
  <dc:description/>
  <cp:lastModifiedBy>Jessica Chamberlain</cp:lastModifiedBy>
  <cp:revision>2</cp:revision>
  <dcterms:created xsi:type="dcterms:W3CDTF">2021-01-06T13:08:00Z</dcterms:created>
  <dcterms:modified xsi:type="dcterms:W3CDTF">2021-01-06T13:08:00Z</dcterms:modified>
</cp:coreProperties>
</file>