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C99D7" w14:textId="77777777" w:rsidR="008604EA" w:rsidRPr="00AD4592" w:rsidRDefault="008604EA" w:rsidP="008604EA">
      <w:pPr>
        <w:spacing w:after="200" w:line="276" w:lineRule="auto"/>
        <w:jc w:val="center"/>
        <w:rPr>
          <w:rFonts w:ascii="Calibri" w:eastAsia="Calibri" w:hAnsi="Calibri"/>
          <w:b/>
          <w:sz w:val="32"/>
          <w:szCs w:val="32"/>
        </w:rPr>
      </w:pPr>
    </w:p>
    <w:p w14:paraId="3F16B87A" w14:textId="77777777" w:rsidR="008604EA" w:rsidRPr="00AD4592" w:rsidRDefault="008604EA" w:rsidP="008604EA">
      <w:pPr>
        <w:spacing w:after="200" w:line="276" w:lineRule="auto"/>
        <w:jc w:val="center"/>
        <w:rPr>
          <w:rFonts w:ascii="Calibri" w:eastAsia="Calibri" w:hAnsi="Calibri"/>
          <w:b/>
          <w:sz w:val="32"/>
          <w:szCs w:val="32"/>
        </w:rPr>
      </w:pPr>
    </w:p>
    <w:p w14:paraId="65B00566" w14:textId="642E97D6" w:rsidR="008604EA" w:rsidRPr="00AD4592" w:rsidRDefault="008604EA" w:rsidP="008604EA">
      <w:pPr>
        <w:widowControl w:val="0"/>
        <w:autoSpaceDE w:val="0"/>
        <w:autoSpaceDN w:val="0"/>
        <w:adjustRightInd w:val="0"/>
        <w:ind w:left="340"/>
        <w:jc w:val="center"/>
        <w:rPr>
          <w:rFonts w:ascii="Arial" w:hAnsi="Arial" w:cs="Arial"/>
          <w:b/>
          <w:bCs/>
          <w:color w:val="FF0000"/>
          <w:sz w:val="56"/>
          <w:szCs w:val="56"/>
        </w:rPr>
      </w:pPr>
      <w:bookmarkStart w:id="0" w:name="page1"/>
      <w:bookmarkEnd w:id="0"/>
      <w:r w:rsidRPr="00AD4592">
        <w:rPr>
          <w:rFonts w:ascii="Calibri" w:hAnsi="Calibri"/>
          <w:noProof/>
          <w:sz w:val="22"/>
          <w:szCs w:val="22"/>
        </w:rPr>
        <w:t xml:space="preserve">  </w:t>
      </w:r>
      <w:r w:rsidRPr="00AD4592">
        <w:rPr>
          <w:rFonts w:ascii="Calibri" w:hAnsi="Calibri"/>
          <w:noProof/>
          <w:sz w:val="22"/>
          <w:szCs w:val="22"/>
          <w:lang w:val="en-GB"/>
        </w:rPr>
        <w:drawing>
          <wp:inline distT="0" distB="0" distL="0" distR="0" wp14:anchorId="5A549031" wp14:editId="1DDA8BB6">
            <wp:extent cx="4267200" cy="3238500"/>
            <wp:effectExtent l="0" t="0" r="0" b="0"/>
            <wp:docPr id="1" name="Picture 1" descr="sharepoin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repoin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0" cy="3238500"/>
                    </a:xfrm>
                    <a:prstGeom prst="rect">
                      <a:avLst/>
                    </a:prstGeom>
                    <a:noFill/>
                    <a:ln>
                      <a:noFill/>
                    </a:ln>
                  </pic:spPr>
                </pic:pic>
              </a:graphicData>
            </a:graphic>
          </wp:inline>
        </w:drawing>
      </w:r>
    </w:p>
    <w:p w14:paraId="2CCBF52B" w14:textId="77777777" w:rsidR="008604EA" w:rsidRPr="00AD4592" w:rsidRDefault="008604EA" w:rsidP="008604EA">
      <w:pPr>
        <w:widowControl w:val="0"/>
        <w:autoSpaceDE w:val="0"/>
        <w:autoSpaceDN w:val="0"/>
        <w:adjustRightInd w:val="0"/>
        <w:rPr>
          <w:rFonts w:ascii="Arial" w:hAnsi="Arial" w:cs="Arial"/>
          <w:b/>
          <w:bCs/>
          <w:color w:val="FF0000"/>
          <w:sz w:val="56"/>
          <w:szCs w:val="56"/>
        </w:rPr>
      </w:pPr>
    </w:p>
    <w:p w14:paraId="278947AB" w14:textId="6CDB7CF1" w:rsidR="008604EA" w:rsidRPr="00AD4592" w:rsidRDefault="009D0A47" w:rsidP="008604EA">
      <w:pPr>
        <w:widowControl w:val="0"/>
        <w:autoSpaceDE w:val="0"/>
        <w:autoSpaceDN w:val="0"/>
        <w:adjustRightInd w:val="0"/>
        <w:ind w:left="340"/>
        <w:jc w:val="center"/>
        <w:rPr>
          <w:rFonts w:ascii="Calibri" w:hAnsi="Calibri" w:cs="Arial"/>
          <w:b/>
          <w:bCs/>
          <w:sz w:val="56"/>
          <w:szCs w:val="56"/>
        </w:rPr>
      </w:pPr>
      <w:r>
        <w:rPr>
          <w:rFonts w:ascii="Calibri" w:hAnsi="Calibri" w:cs="Arial"/>
          <w:b/>
          <w:bCs/>
          <w:sz w:val="56"/>
          <w:szCs w:val="56"/>
        </w:rPr>
        <w:t xml:space="preserve">Data Protection Regulation </w:t>
      </w:r>
    </w:p>
    <w:p w14:paraId="588F24D1" w14:textId="7723F8B3" w:rsidR="008604EA" w:rsidRPr="00AD4592" w:rsidRDefault="009D0A47" w:rsidP="008604EA">
      <w:pPr>
        <w:widowControl w:val="0"/>
        <w:autoSpaceDE w:val="0"/>
        <w:autoSpaceDN w:val="0"/>
        <w:adjustRightInd w:val="0"/>
        <w:ind w:left="340"/>
        <w:jc w:val="center"/>
        <w:rPr>
          <w:rFonts w:ascii="Calibri" w:hAnsi="Calibri"/>
        </w:rPr>
      </w:pPr>
      <w:r>
        <w:rPr>
          <w:rFonts w:ascii="Calibri" w:hAnsi="Calibri" w:cs="Arial"/>
          <w:b/>
          <w:bCs/>
          <w:sz w:val="56"/>
          <w:szCs w:val="56"/>
        </w:rPr>
        <w:t>GDPR</w:t>
      </w:r>
    </w:p>
    <w:p w14:paraId="06843A86" w14:textId="77777777" w:rsidR="008604EA" w:rsidRPr="00AD4592" w:rsidRDefault="008604EA" w:rsidP="008604EA">
      <w:pPr>
        <w:tabs>
          <w:tab w:val="left" w:pos="1755"/>
          <w:tab w:val="center" w:pos="4474"/>
        </w:tabs>
        <w:spacing w:after="160" w:line="259" w:lineRule="auto"/>
        <w:ind w:right="-1056"/>
        <w:rPr>
          <w:rFonts w:ascii="Calibri" w:eastAsia="Calibri" w:hAnsi="Calibri"/>
          <w:b/>
          <w:i/>
          <w:sz w:val="22"/>
          <w:szCs w:val="22"/>
        </w:rPr>
      </w:pPr>
    </w:p>
    <w:p w14:paraId="19C5DCEE" w14:textId="77777777" w:rsidR="008604EA" w:rsidRPr="00AD4592" w:rsidRDefault="008604EA" w:rsidP="008604EA">
      <w:pPr>
        <w:tabs>
          <w:tab w:val="left" w:pos="1755"/>
          <w:tab w:val="center" w:pos="4474"/>
        </w:tabs>
        <w:spacing w:after="160" w:line="259" w:lineRule="auto"/>
        <w:ind w:right="-1056"/>
        <w:rPr>
          <w:rFonts w:ascii="Calibri" w:eastAsia="Calibri" w:hAnsi="Calibri"/>
          <w:b/>
          <w:i/>
          <w:sz w:val="22"/>
          <w:szCs w:val="22"/>
        </w:rPr>
      </w:pPr>
    </w:p>
    <w:tbl>
      <w:tblPr>
        <w:tblpPr w:leftFromText="180" w:rightFromText="180" w:vertAnchor="text" w:horzAnchor="page" w:tblpX="1690"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8604EA" w:rsidRPr="00AD4592" w14:paraId="127955E3" w14:textId="77777777" w:rsidTr="009653E9">
        <w:trPr>
          <w:trHeight w:val="1975"/>
        </w:trPr>
        <w:tc>
          <w:tcPr>
            <w:tcW w:w="8522" w:type="dxa"/>
            <w:shd w:val="clear" w:color="auto" w:fill="auto"/>
          </w:tcPr>
          <w:p w14:paraId="56B95D6B" w14:textId="77777777" w:rsidR="008604EA" w:rsidRPr="00AD4592" w:rsidRDefault="008604EA" w:rsidP="009653E9">
            <w:pPr>
              <w:tabs>
                <w:tab w:val="left" w:pos="1755"/>
                <w:tab w:val="center" w:pos="4474"/>
              </w:tabs>
              <w:jc w:val="center"/>
              <w:rPr>
                <w:rFonts w:ascii="Calibri" w:eastAsia="Calibri" w:hAnsi="Calibri"/>
                <w:b/>
                <w:i/>
                <w:color w:val="FF0000"/>
                <w:sz w:val="22"/>
                <w:szCs w:val="22"/>
              </w:rPr>
            </w:pPr>
            <w:r w:rsidRPr="00AD4592">
              <w:rPr>
                <w:rFonts w:ascii="Calibri" w:eastAsia="Calibri" w:hAnsi="Calibri"/>
                <w:b/>
                <w:i/>
                <w:color w:val="FF0000"/>
                <w:sz w:val="22"/>
                <w:szCs w:val="22"/>
              </w:rPr>
              <w:t>Safeguarding Statement</w:t>
            </w:r>
          </w:p>
          <w:p w14:paraId="2041AC3D" w14:textId="77777777" w:rsidR="008604EA" w:rsidRPr="00AD4592" w:rsidRDefault="008604EA" w:rsidP="009653E9">
            <w:pPr>
              <w:tabs>
                <w:tab w:val="left" w:pos="1755"/>
                <w:tab w:val="center" w:pos="4474"/>
              </w:tabs>
              <w:jc w:val="center"/>
              <w:rPr>
                <w:rFonts w:ascii="Calibri" w:eastAsia="Calibri" w:hAnsi="Calibri"/>
                <w:i/>
                <w:color w:val="FF0000"/>
                <w:sz w:val="22"/>
                <w:szCs w:val="22"/>
              </w:rPr>
            </w:pPr>
            <w:r w:rsidRPr="00AD4592">
              <w:rPr>
                <w:rFonts w:ascii="Calibri" w:eastAsia="Calibri" w:hAnsi="Calibri"/>
                <w:i/>
                <w:color w:val="FF0000"/>
                <w:sz w:val="22"/>
                <w:szCs w:val="22"/>
              </w:rPr>
              <w:t xml:space="preserve">West Heath Primary will continuously strive to ensure that everyone in our school is treated with respect and dignity. Each person in our school will be given fair and equal opportunity to develop their full potential with positive regard to gender, ethnicity, cultural and religious background, sexuality or disability. West Heath Primary School is committed to safeguarding and promoting the welfare of children and young people, and expects all staff to share this commitment. </w:t>
            </w:r>
          </w:p>
        </w:tc>
      </w:tr>
    </w:tbl>
    <w:p w14:paraId="53E0A202" w14:textId="77777777" w:rsidR="008604EA" w:rsidRPr="00AD4592" w:rsidRDefault="008604EA" w:rsidP="008604EA">
      <w:pPr>
        <w:spacing w:after="160" w:line="259" w:lineRule="auto"/>
        <w:ind w:right="-1056"/>
        <w:rPr>
          <w:rFonts w:ascii="Calibri" w:eastAsia="Calibri" w:hAnsi="Calibri"/>
          <w:b/>
          <w:sz w:val="22"/>
          <w:szCs w:val="22"/>
          <w:u w:val="single"/>
        </w:rPr>
      </w:pPr>
    </w:p>
    <w:p w14:paraId="6BB3F792" w14:textId="77777777" w:rsidR="008604EA" w:rsidRPr="00AD4592" w:rsidRDefault="008604EA" w:rsidP="008604EA">
      <w:pPr>
        <w:spacing w:after="160" w:line="259" w:lineRule="auto"/>
        <w:ind w:right="-1056"/>
        <w:rPr>
          <w:rFonts w:ascii="Calibri" w:eastAsia="Calibri" w:hAnsi="Calibri"/>
          <w:b/>
          <w:sz w:val="22"/>
          <w:szCs w:val="22"/>
          <w:u w:val="single"/>
        </w:rPr>
      </w:pPr>
    </w:p>
    <w:p w14:paraId="722D9BDD" w14:textId="77777777" w:rsidR="008604EA" w:rsidRPr="00AD4592" w:rsidRDefault="008604EA" w:rsidP="008604EA">
      <w:pPr>
        <w:spacing w:after="160" w:line="259" w:lineRule="auto"/>
        <w:rPr>
          <w:rFonts w:ascii="Calibri" w:eastAsia="Calibri" w:hAnsi="Calibri"/>
          <w:b/>
          <w:bCs/>
          <w:sz w:val="28"/>
          <w:szCs w:val="28"/>
          <w:u w:val="single"/>
        </w:rPr>
      </w:pPr>
    </w:p>
    <w:tbl>
      <w:tblPr>
        <w:tblpPr w:leftFromText="180" w:rightFromText="180" w:vertAnchor="text" w:horzAnchor="page" w:tblpX="1990"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0"/>
        <w:gridCol w:w="4220"/>
      </w:tblGrid>
      <w:tr w:rsidR="008604EA" w:rsidRPr="00AD4592" w14:paraId="2E4DDB73" w14:textId="77777777" w:rsidTr="009653E9">
        <w:tc>
          <w:tcPr>
            <w:tcW w:w="4240" w:type="dxa"/>
            <w:shd w:val="clear" w:color="auto" w:fill="auto"/>
          </w:tcPr>
          <w:p w14:paraId="5AC168FE" w14:textId="77777777" w:rsidR="008604EA" w:rsidRPr="00AD4592" w:rsidRDefault="008604EA" w:rsidP="009653E9">
            <w:pPr>
              <w:tabs>
                <w:tab w:val="center" w:pos="4513"/>
                <w:tab w:val="right" w:pos="9026"/>
              </w:tabs>
            </w:pPr>
            <w:r w:rsidRPr="00AD4592">
              <w:t>Owner</w:t>
            </w:r>
          </w:p>
        </w:tc>
        <w:tc>
          <w:tcPr>
            <w:tcW w:w="4220" w:type="dxa"/>
            <w:shd w:val="clear" w:color="auto" w:fill="auto"/>
          </w:tcPr>
          <w:p w14:paraId="48E5ADEB" w14:textId="2DC6E14B" w:rsidR="008604EA" w:rsidRPr="00AD4592" w:rsidRDefault="00A33E9C" w:rsidP="009653E9">
            <w:pPr>
              <w:tabs>
                <w:tab w:val="center" w:pos="4513"/>
                <w:tab w:val="right" w:pos="9026"/>
              </w:tabs>
            </w:pPr>
            <w:r>
              <w:t>Business Manager</w:t>
            </w:r>
          </w:p>
        </w:tc>
      </w:tr>
      <w:tr w:rsidR="008604EA" w:rsidRPr="00AD4592" w14:paraId="257546B6" w14:textId="77777777" w:rsidTr="009653E9">
        <w:tc>
          <w:tcPr>
            <w:tcW w:w="4240" w:type="dxa"/>
            <w:shd w:val="clear" w:color="auto" w:fill="auto"/>
          </w:tcPr>
          <w:p w14:paraId="7BE8A4C3" w14:textId="77777777" w:rsidR="008604EA" w:rsidRPr="00AD4592" w:rsidRDefault="008604EA" w:rsidP="009653E9">
            <w:pPr>
              <w:tabs>
                <w:tab w:val="center" w:pos="4513"/>
                <w:tab w:val="right" w:pos="9026"/>
              </w:tabs>
            </w:pPr>
            <w:r w:rsidRPr="00AD4592">
              <w:t>Date of review</w:t>
            </w:r>
          </w:p>
        </w:tc>
        <w:tc>
          <w:tcPr>
            <w:tcW w:w="4220" w:type="dxa"/>
            <w:shd w:val="clear" w:color="auto" w:fill="auto"/>
          </w:tcPr>
          <w:p w14:paraId="2705D2D0" w14:textId="25A5FC04" w:rsidR="008604EA" w:rsidRPr="00AD4592" w:rsidRDefault="00AD1BE6" w:rsidP="009653E9">
            <w:pPr>
              <w:tabs>
                <w:tab w:val="center" w:pos="4513"/>
                <w:tab w:val="right" w:pos="9026"/>
              </w:tabs>
            </w:pPr>
            <w:r>
              <w:t>February 2024</w:t>
            </w:r>
          </w:p>
        </w:tc>
      </w:tr>
      <w:tr w:rsidR="008604EA" w:rsidRPr="00AD4592" w14:paraId="7ED0E916" w14:textId="77777777" w:rsidTr="009653E9">
        <w:trPr>
          <w:trHeight w:val="224"/>
        </w:trPr>
        <w:tc>
          <w:tcPr>
            <w:tcW w:w="4240" w:type="dxa"/>
            <w:shd w:val="clear" w:color="auto" w:fill="auto"/>
          </w:tcPr>
          <w:p w14:paraId="1F268318" w14:textId="77777777" w:rsidR="008604EA" w:rsidRPr="00AD4592" w:rsidRDefault="008604EA" w:rsidP="009653E9">
            <w:pPr>
              <w:tabs>
                <w:tab w:val="center" w:pos="4513"/>
                <w:tab w:val="right" w:pos="9026"/>
              </w:tabs>
            </w:pPr>
            <w:r w:rsidRPr="00AD4592">
              <w:t>Date of next review</w:t>
            </w:r>
          </w:p>
        </w:tc>
        <w:tc>
          <w:tcPr>
            <w:tcW w:w="4220" w:type="dxa"/>
            <w:shd w:val="clear" w:color="auto" w:fill="auto"/>
          </w:tcPr>
          <w:p w14:paraId="237FF46E" w14:textId="07EB05C8" w:rsidR="008604EA" w:rsidRPr="00AD4592" w:rsidRDefault="00B93B25" w:rsidP="009653E9">
            <w:pPr>
              <w:tabs>
                <w:tab w:val="center" w:pos="4513"/>
                <w:tab w:val="right" w:pos="9026"/>
              </w:tabs>
            </w:pPr>
            <w:r>
              <w:t>October 202</w:t>
            </w:r>
            <w:r w:rsidR="00AD1BE6">
              <w:t>6</w:t>
            </w:r>
          </w:p>
        </w:tc>
      </w:tr>
      <w:tr w:rsidR="008604EA" w:rsidRPr="00AD4592" w14:paraId="33EA4742" w14:textId="77777777" w:rsidTr="009653E9">
        <w:trPr>
          <w:trHeight w:val="224"/>
        </w:trPr>
        <w:tc>
          <w:tcPr>
            <w:tcW w:w="4240" w:type="dxa"/>
            <w:shd w:val="clear" w:color="auto" w:fill="auto"/>
          </w:tcPr>
          <w:p w14:paraId="2F8AFBFC" w14:textId="00C8FCC9" w:rsidR="008604EA" w:rsidRPr="00AD4592" w:rsidRDefault="008604EA" w:rsidP="009653E9">
            <w:pPr>
              <w:tabs>
                <w:tab w:val="center" w:pos="4513"/>
                <w:tab w:val="right" w:pos="9026"/>
              </w:tabs>
            </w:pPr>
          </w:p>
        </w:tc>
        <w:tc>
          <w:tcPr>
            <w:tcW w:w="4220" w:type="dxa"/>
            <w:shd w:val="clear" w:color="auto" w:fill="auto"/>
          </w:tcPr>
          <w:p w14:paraId="01F1CA4B" w14:textId="77777777" w:rsidR="008604EA" w:rsidRPr="00AD4592" w:rsidRDefault="008604EA" w:rsidP="009653E9">
            <w:pPr>
              <w:tabs>
                <w:tab w:val="center" w:pos="4513"/>
                <w:tab w:val="right" w:pos="9026"/>
              </w:tabs>
            </w:pPr>
          </w:p>
        </w:tc>
      </w:tr>
    </w:tbl>
    <w:p w14:paraId="41EDC969" w14:textId="77777777" w:rsidR="008604EA" w:rsidRDefault="008604EA" w:rsidP="00CA5615">
      <w:pPr>
        <w:jc w:val="center"/>
        <w:rPr>
          <w:rFonts w:asciiTheme="minorHAnsi" w:hAnsiTheme="minorHAnsi" w:cstheme="minorHAnsi"/>
          <w:b/>
          <w:sz w:val="32"/>
          <w:szCs w:val="32"/>
        </w:rPr>
      </w:pPr>
    </w:p>
    <w:p w14:paraId="474F6E53" w14:textId="77777777" w:rsidR="00CA5615" w:rsidRDefault="00CA5615" w:rsidP="00BD1F68">
      <w:pPr>
        <w:rPr>
          <w:b/>
        </w:rPr>
      </w:pPr>
    </w:p>
    <w:p w14:paraId="579B651F" w14:textId="664FDECD" w:rsidR="00020563" w:rsidRPr="00CA5615" w:rsidRDefault="00020563" w:rsidP="00CA5615">
      <w:pPr>
        <w:pStyle w:val="ListParagraph"/>
        <w:numPr>
          <w:ilvl w:val="0"/>
          <w:numId w:val="0"/>
        </w:numPr>
        <w:ind w:left="567"/>
        <w:rPr>
          <w:b/>
        </w:rPr>
      </w:pPr>
      <w:r w:rsidRPr="00CA5615">
        <w:rPr>
          <w:b/>
        </w:rPr>
        <w:lastRenderedPageBreak/>
        <w:t>Introduction</w:t>
      </w:r>
    </w:p>
    <w:p w14:paraId="19146AD0" w14:textId="77777777" w:rsidR="00FE7B0E" w:rsidRPr="00BD1F68" w:rsidRDefault="00FE7B0E" w:rsidP="00FE7B0E">
      <w:pPr>
        <w:pStyle w:val="ListParagraph"/>
        <w:numPr>
          <w:ilvl w:val="0"/>
          <w:numId w:val="0"/>
        </w:numPr>
        <w:ind w:left="567"/>
        <w:rPr>
          <w:b/>
          <w:u w:val="single"/>
        </w:rPr>
      </w:pPr>
    </w:p>
    <w:p w14:paraId="4CF78E59" w14:textId="6031B4E8" w:rsidR="00020563" w:rsidRPr="00B018BC" w:rsidRDefault="00020563" w:rsidP="00B018BC">
      <w:pPr>
        <w:pStyle w:val="ListParagraph"/>
        <w:numPr>
          <w:ilvl w:val="1"/>
          <w:numId w:val="34"/>
        </w:numPr>
        <w:spacing w:line="259" w:lineRule="auto"/>
        <w:ind w:left="567" w:hanging="567"/>
        <w:rPr>
          <w:spacing w:val="-2"/>
        </w:rPr>
      </w:pPr>
      <w:r w:rsidRPr="00B018BC">
        <w:t>Background to the General Data Protection Regulation (‘GDPR’)</w:t>
      </w:r>
    </w:p>
    <w:p w14:paraId="501CBCE1" w14:textId="640E48EB" w:rsidR="00020563" w:rsidRDefault="00020563" w:rsidP="00FE7B0E">
      <w:pPr>
        <w:suppressAutoHyphens/>
        <w:ind w:left="567"/>
        <w:rPr>
          <w:rFonts w:cs="Arial"/>
          <w:spacing w:val="-2"/>
        </w:rPr>
      </w:pPr>
      <w:r w:rsidRPr="001C044C">
        <w:rPr>
          <w:rFonts w:cs="Arial"/>
          <w:spacing w:val="-2"/>
        </w:rPr>
        <w:t xml:space="preserve">The </w:t>
      </w:r>
      <w:r>
        <w:rPr>
          <w:rFonts w:cs="Arial"/>
          <w:spacing w:val="-2"/>
        </w:rPr>
        <w:t>General Data Protection Regulation 2016 replaces the EU Data Protection Directive of 1995 and supersedes the laws of individual Member States that were developed in compliance with the Data Protection Directive 95/46/EC</w:t>
      </w:r>
      <w:r w:rsidR="00B90F46">
        <w:rPr>
          <w:rFonts w:cs="Arial"/>
          <w:spacing w:val="-2"/>
        </w:rPr>
        <w:t>, including the UK’s 1998 Data Protection Act</w:t>
      </w:r>
      <w:r>
        <w:rPr>
          <w:rFonts w:cs="Arial"/>
          <w:spacing w:val="-2"/>
        </w:rPr>
        <w:t>.</w:t>
      </w:r>
      <w:r w:rsidRPr="001C044C">
        <w:rPr>
          <w:rFonts w:cs="Arial"/>
          <w:spacing w:val="-2"/>
        </w:rPr>
        <w:t xml:space="preserve"> Its purpose is to protect the </w:t>
      </w:r>
      <w:r w:rsidR="00B90F46">
        <w:rPr>
          <w:rFonts w:cs="Arial"/>
          <w:spacing w:val="-2"/>
        </w:rPr>
        <w:t>“rights and freedom</w:t>
      </w:r>
      <w:r>
        <w:rPr>
          <w:rFonts w:cs="Arial"/>
          <w:spacing w:val="-2"/>
        </w:rPr>
        <w:t>s”</w:t>
      </w:r>
      <w:r w:rsidRPr="001C044C">
        <w:rPr>
          <w:rFonts w:cs="Arial"/>
          <w:spacing w:val="-2"/>
        </w:rPr>
        <w:t xml:space="preserve"> of </w:t>
      </w:r>
      <w:r>
        <w:rPr>
          <w:rFonts w:cs="Arial"/>
          <w:spacing w:val="-2"/>
        </w:rPr>
        <w:t xml:space="preserve">natural persons </w:t>
      </w:r>
      <w:r w:rsidR="00D565BB">
        <w:rPr>
          <w:rFonts w:cs="Arial"/>
          <w:spacing w:val="-2"/>
        </w:rPr>
        <w:t>(</w:t>
      </w:r>
      <w:r>
        <w:rPr>
          <w:rFonts w:cs="Arial"/>
          <w:spacing w:val="-2"/>
        </w:rPr>
        <w:t>i.e. living individuals</w:t>
      </w:r>
      <w:r w:rsidR="00D565BB">
        <w:rPr>
          <w:rFonts w:cs="Arial"/>
          <w:spacing w:val="-2"/>
        </w:rPr>
        <w:t>)</w:t>
      </w:r>
      <w:r w:rsidRPr="001C044C">
        <w:rPr>
          <w:rFonts w:cs="Arial"/>
          <w:spacing w:val="-2"/>
        </w:rPr>
        <w:t xml:space="preserve"> and to ensure that personal data is not processed without their knowledge and, wherever possible,</w:t>
      </w:r>
      <w:r>
        <w:rPr>
          <w:rFonts w:cs="Arial"/>
          <w:spacing w:val="-2"/>
        </w:rPr>
        <w:t xml:space="preserve"> that it</w:t>
      </w:r>
      <w:r w:rsidRPr="001C044C">
        <w:rPr>
          <w:rFonts w:cs="Arial"/>
          <w:spacing w:val="-2"/>
        </w:rPr>
        <w:t xml:space="preserve"> is processed with their consent. </w:t>
      </w:r>
    </w:p>
    <w:p w14:paraId="477356FA" w14:textId="77777777" w:rsidR="00020563" w:rsidRPr="001C044C" w:rsidRDefault="00020563" w:rsidP="00020563">
      <w:pPr>
        <w:suppressAutoHyphens/>
        <w:ind w:left="567"/>
        <w:rPr>
          <w:rFonts w:cs="Arial"/>
          <w:spacing w:val="-2"/>
        </w:rPr>
      </w:pPr>
    </w:p>
    <w:p w14:paraId="2EDCA165" w14:textId="62E19CEB" w:rsidR="00020563" w:rsidRPr="00DD2477" w:rsidRDefault="00020563" w:rsidP="00DD2477">
      <w:pPr>
        <w:pStyle w:val="ListParagraph"/>
        <w:numPr>
          <w:ilvl w:val="1"/>
          <w:numId w:val="34"/>
        </w:numPr>
        <w:ind w:left="567" w:hanging="567"/>
        <w:rPr>
          <w:spacing w:val="-2"/>
        </w:rPr>
      </w:pPr>
      <w:r w:rsidRPr="00B018BC">
        <w:t>Definitions used by the organisation (drawn from the GDPR)</w:t>
      </w:r>
      <w:r w:rsidR="00DD2477">
        <w:br/>
      </w:r>
    </w:p>
    <w:p w14:paraId="61285ABC" w14:textId="024404BA" w:rsidR="00020563" w:rsidRDefault="00020563" w:rsidP="00FE7B0E">
      <w:pPr>
        <w:ind w:left="567"/>
        <w:rPr>
          <w:sz w:val="23"/>
          <w:szCs w:val="23"/>
        </w:rPr>
      </w:pPr>
      <w:r w:rsidRPr="00FE7B0E">
        <w:rPr>
          <w:u w:val="single"/>
        </w:rPr>
        <w:t>Material scope (Article 2)</w:t>
      </w:r>
      <w:r>
        <w:rPr>
          <w:b/>
        </w:rPr>
        <w:t xml:space="preserve"> – </w:t>
      </w:r>
      <w:r>
        <w:t xml:space="preserve">the GDPR </w:t>
      </w:r>
      <w:r w:rsidRPr="009468BB">
        <w:t xml:space="preserve">applies to the processing of personal data wholly or partly by automated means </w:t>
      </w:r>
      <w:r w:rsidR="00D565BB">
        <w:t>(</w:t>
      </w:r>
      <w:r>
        <w:t>i.e. by computer</w:t>
      </w:r>
      <w:r w:rsidR="00D565BB">
        <w:t>)</w:t>
      </w:r>
      <w:r>
        <w:t xml:space="preserve"> </w:t>
      </w:r>
      <w:r w:rsidRPr="009468BB">
        <w:t xml:space="preserve">and to the processing other than by automated means of personal data </w:t>
      </w:r>
      <w:r w:rsidR="00D565BB">
        <w:t>(</w:t>
      </w:r>
      <w:r>
        <w:t>i.e. paper records</w:t>
      </w:r>
      <w:r w:rsidR="00D565BB">
        <w:t>)</w:t>
      </w:r>
      <w:r>
        <w:t xml:space="preserve"> </w:t>
      </w:r>
      <w:r w:rsidR="00D565BB">
        <w:t>that</w:t>
      </w:r>
      <w:r w:rsidRPr="009468BB">
        <w:t xml:space="preserve"> form part of a filing system or are intended </w:t>
      </w:r>
      <w:r>
        <w:t>to form part of a filing system.</w:t>
      </w:r>
    </w:p>
    <w:p w14:paraId="642DBD3B" w14:textId="77777777" w:rsidR="00020563" w:rsidRDefault="00020563" w:rsidP="00FE7B0E">
      <w:pPr>
        <w:ind w:left="567"/>
        <w:rPr>
          <w:b/>
        </w:rPr>
      </w:pPr>
    </w:p>
    <w:p w14:paraId="49C15F98" w14:textId="589609DA" w:rsidR="00020563" w:rsidRDefault="00020563" w:rsidP="00FE7B0E">
      <w:pPr>
        <w:ind w:left="567"/>
      </w:pPr>
      <w:r w:rsidRPr="00B018BC">
        <w:rPr>
          <w:u w:val="single"/>
        </w:rPr>
        <w:t>Territorial scope</w:t>
      </w:r>
      <w:r w:rsidRPr="00FE7B0E">
        <w:rPr>
          <w:u w:val="single"/>
        </w:rPr>
        <w:t xml:space="preserve"> (Article 3)</w:t>
      </w:r>
      <w:r w:rsidRPr="00B018BC">
        <w:rPr>
          <w:u w:val="single"/>
        </w:rPr>
        <w:t xml:space="preserve"> </w:t>
      </w:r>
      <w:r>
        <w:rPr>
          <w:b/>
        </w:rPr>
        <w:t>–</w:t>
      </w:r>
      <w:r w:rsidRPr="00036705">
        <w:rPr>
          <w:b/>
        </w:rPr>
        <w:t xml:space="preserve"> </w:t>
      </w:r>
      <w:r>
        <w:t>the GDPR will apply to all controllers that are established in the EU (European Union) who process the personal data of data subjects, in the context of that establishment. It will also apply to controllers outside of the EU that process personal data in order to offer goods and services, or monitor the behavior of data subjects who are resident in the EU.</w:t>
      </w:r>
    </w:p>
    <w:p w14:paraId="1A7D17EC" w14:textId="77777777" w:rsidR="00020563" w:rsidRDefault="00020563" w:rsidP="00020563">
      <w:pPr>
        <w:ind w:left="567"/>
      </w:pPr>
    </w:p>
    <w:p w14:paraId="4C0B7A12" w14:textId="0676003B" w:rsidR="00020563" w:rsidRPr="00FE7B0E" w:rsidRDefault="00020563" w:rsidP="00FE7B0E">
      <w:pPr>
        <w:pStyle w:val="ListParagraph"/>
        <w:numPr>
          <w:ilvl w:val="1"/>
          <w:numId w:val="34"/>
        </w:numPr>
        <w:ind w:left="567" w:hanging="567"/>
      </w:pPr>
      <w:r w:rsidRPr="00FE7B0E">
        <w:t xml:space="preserve">Article 4 </w:t>
      </w:r>
      <w:r w:rsidR="00894EDB">
        <w:t>d</w:t>
      </w:r>
      <w:r w:rsidRPr="00FE7B0E">
        <w:t>efinitions</w:t>
      </w:r>
    </w:p>
    <w:p w14:paraId="6F56ED5C" w14:textId="77777777" w:rsidR="00020563" w:rsidRPr="00B018BC" w:rsidRDefault="00020563" w:rsidP="00FE7B0E">
      <w:pPr>
        <w:ind w:left="567"/>
        <w:rPr>
          <w:b/>
        </w:rPr>
      </w:pPr>
    </w:p>
    <w:p w14:paraId="74DCE70B" w14:textId="485F8F11" w:rsidR="00020563" w:rsidRDefault="00020563" w:rsidP="00FE7B0E">
      <w:pPr>
        <w:ind w:left="567"/>
      </w:pPr>
      <w:r w:rsidRPr="00B018BC">
        <w:rPr>
          <w:u w:val="single"/>
        </w:rPr>
        <w:t>Establishment</w:t>
      </w:r>
      <w:r w:rsidRPr="00036705">
        <w:rPr>
          <w:b/>
        </w:rPr>
        <w:t xml:space="preserve"> –</w:t>
      </w:r>
      <w:r>
        <w:t xml:space="preserve"> the main establishment of the controller in the EU will be the place in which the controller makes the main decisions as to the purpose and means of its data processing activities. The main establishment of a processor in the EU will be its administrative </w:t>
      </w:r>
      <w:proofErr w:type="spellStart"/>
      <w:r>
        <w:t>cent</w:t>
      </w:r>
      <w:r w:rsidR="00B74F75">
        <w:t>re</w:t>
      </w:r>
      <w:proofErr w:type="spellEnd"/>
      <w:r>
        <w:t>. If a controller is based outside the EU, it will have to appoint a representative in the jurisdiction in which the controller operates to act on behalf of the controller and deal with supervisory authorities.</w:t>
      </w:r>
    </w:p>
    <w:p w14:paraId="59987E51" w14:textId="77777777" w:rsidR="00020563" w:rsidRPr="0061141A" w:rsidRDefault="00020563" w:rsidP="00FE7B0E">
      <w:pPr>
        <w:ind w:left="567"/>
      </w:pPr>
    </w:p>
    <w:p w14:paraId="4A32C3DD" w14:textId="77777777" w:rsidR="00020563" w:rsidRDefault="00020563" w:rsidP="00FE7B0E">
      <w:pPr>
        <w:suppressAutoHyphens/>
        <w:ind w:left="567"/>
        <w:rPr>
          <w:rFonts w:cs="Arial"/>
          <w:spacing w:val="-2"/>
        </w:rPr>
      </w:pPr>
      <w:r w:rsidRPr="00B018BC">
        <w:rPr>
          <w:spacing w:val="-2"/>
          <w:u w:val="single"/>
        </w:rPr>
        <w:t>Personal data</w:t>
      </w:r>
      <w:r w:rsidRPr="001C044C">
        <w:rPr>
          <w:rFonts w:cs="Arial"/>
          <w:spacing w:val="-2"/>
        </w:rPr>
        <w:t xml:space="preserve"> </w:t>
      </w:r>
      <w:r>
        <w:rPr>
          <w:rFonts w:cs="Arial"/>
          <w:spacing w:val="-2"/>
        </w:rPr>
        <w:t>–</w:t>
      </w:r>
      <w:r w:rsidRPr="001C044C">
        <w:rPr>
          <w:rFonts w:cs="Arial"/>
          <w:spacing w:val="-2"/>
        </w:rPr>
        <w:t xml:space="preserve"> </w:t>
      </w:r>
      <w:r w:rsidRPr="002C2C38">
        <w:rPr>
          <w:rFonts w:cs="Arial"/>
          <w:spacing w:val="-2"/>
        </w:rPr>
        <w:t xml:space="preserve">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w:t>
      </w:r>
      <w:r>
        <w:rPr>
          <w:rFonts w:cs="Arial"/>
          <w:spacing w:val="-2"/>
        </w:rPr>
        <w:t>identity of that natural person.</w:t>
      </w:r>
    </w:p>
    <w:p w14:paraId="1890D858" w14:textId="77777777" w:rsidR="00020563" w:rsidRDefault="00020563" w:rsidP="00FE7B0E">
      <w:pPr>
        <w:suppressAutoHyphens/>
        <w:ind w:left="567"/>
        <w:rPr>
          <w:rFonts w:cs="Arial"/>
          <w:spacing w:val="-2"/>
        </w:rPr>
      </w:pPr>
    </w:p>
    <w:p w14:paraId="07C86065" w14:textId="77777777" w:rsidR="00020563" w:rsidRDefault="00020563" w:rsidP="00FE7B0E">
      <w:pPr>
        <w:suppressAutoHyphens/>
        <w:ind w:left="567"/>
        <w:rPr>
          <w:rFonts w:cs="Arial"/>
          <w:spacing w:val="-2"/>
        </w:rPr>
      </w:pPr>
      <w:r w:rsidRPr="00B018BC">
        <w:rPr>
          <w:spacing w:val="-2"/>
          <w:u w:val="single"/>
        </w:rPr>
        <w:t>Special categories of personal data</w:t>
      </w:r>
      <w:r w:rsidRPr="001C044C">
        <w:rPr>
          <w:rFonts w:cs="Arial"/>
          <w:spacing w:val="-2"/>
        </w:rPr>
        <w:t xml:space="preserve"> </w:t>
      </w:r>
      <w:r>
        <w:rPr>
          <w:rFonts w:cs="Arial"/>
          <w:spacing w:val="-2"/>
        </w:rPr>
        <w:t>–</w:t>
      </w:r>
      <w:r w:rsidRPr="001C044C">
        <w:rPr>
          <w:rFonts w:cs="Arial"/>
          <w:spacing w:val="-2"/>
        </w:rPr>
        <w:t xml:space="preserve"> </w:t>
      </w:r>
      <w:r w:rsidRPr="002C2C38">
        <w:rPr>
          <w:rFonts w:cs="Arial"/>
          <w:spacing w:val="-2"/>
        </w:rPr>
        <w:t>personal data revealing racial or ethnic origin, political opinions, religious or philosophical beliefs, or trade-union membership, and the processing of genetic data, biometric data for the purpose of uniquely identifying a natural person, data concerning health or data concerning a natural person's sex life or sexual orientation</w:t>
      </w:r>
      <w:r w:rsidRPr="001C044C">
        <w:rPr>
          <w:rFonts w:cs="Arial"/>
          <w:spacing w:val="-2"/>
        </w:rPr>
        <w:t>.</w:t>
      </w:r>
    </w:p>
    <w:p w14:paraId="2D26AD8D" w14:textId="77777777" w:rsidR="00020563" w:rsidRPr="001C044C" w:rsidRDefault="00020563" w:rsidP="00FE7B0E">
      <w:pPr>
        <w:suppressAutoHyphens/>
        <w:ind w:left="567"/>
        <w:rPr>
          <w:rFonts w:cs="Arial"/>
          <w:spacing w:val="-2"/>
        </w:rPr>
      </w:pPr>
    </w:p>
    <w:p w14:paraId="3FDCD02A" w14:textId="77777777" w:rsidR="00020563" w:rsidRDefault="00020563" w:rsidP="00FE7B0E">
      <w:pPr>
        <w:suppressAutoHyphens/>
        <w:ind w:left="567"/>
        <w:rPr>
          <w:rFonts w:cs="Arial"/>
          <w:spacing w:val="-2"/>
        </w:rPr>
      </w:pPr>
      <w:r w:rsidRPr="00B018BC">
        <w:rPr>
          <w:spacing w:val="-2"/>
          <w:u w:val="single"/>
        </w:rPr>
        <w:t>Data controller</w:t>
      </w:r>
      <w:r w:rsidRPr="001C044C">
        <w:rPr>
          <w:rFonts w:cs="Arial"/>
          <w:spacing w:val="-2"/>
        </w:rPr>
        <w:t xml:space="preserve"> </w:t>
      </w:r>
      <w:r>
        <w:rPr>
          <w:rFonts w:cs="Arial"/>
          <w:spacing w:val="-2"/>
        </w:rPr>
        <w:t>–</w:t>
      </w:r>
      <w:r w:rsidRPr="001C044C">
        <w:rPr>
          <w:rFonts w:cs="Arial"/>
          <w:spacing w:val="-2"/>
        </w:rPr>
        <w:t xml:space="preserve"> </w:t>
      </w:r>
      <w:r w:rsidRPr="002C2C38">
        <w:rPr>
          <w:rFonts w:cs="Arial"/>
          <w:spacing w:val="-2"/>
        </w:rPr>
        <w:t>the natural or legal person, public authority, agency or other body which, alone or jointly with others, determines the purposes and means of the processing of personal data; where the purposes and means of such processing are determined by Union or Member State law, the controller or the specific criteria for its nomination may be provided for by Union or Member State law</w:t>
      </w:r>
      <w:r>
        <w:rPr>
          <w:rFonts w:cs="Arial"/>
          <w:spacing w:val="-2"/>
        </w:rPr>
        <w:t>.</w:t>
      </w:r>
    </w:p>
    <w:p w14:paraId="152AC236" w14:textId="77777777" w:rsidR="00020563" w:rsidRPr="001C044C" w:rsidRDefault="00020563" w:rsidP="00FE7B0E">
      <w:pPr>
        <w:suppressAutoHyphens/>
        <w:ind w:left="567"/>
        <w:rPr>
          <w:rFonts w:cs="Arial"/>
          <w:spacing w:val="-2"/>
        </w:rPr>
      </w:pPr>
    </w:p>
    <w:p w14:paraId="24695B20" w14:textId="77777777" w:rsidR="00020563" w:rsidRDefault="00020563" w:rsidP="00FE7B0E">
      <w:pPr>
        <w:suppressAutoHyphens/>
        <w:ind w:left="567"/>
        <w:rPr>
          <w:rFonts w:cs="Arial"/>
          <w:spacing w:val="-2"/>
        </w:rPr>
      </w:pPr>
      <w:r w:rsidRPr="00B018BC">
        <w:rPr>
          <w:spacing w:val="-2"/>
          <w:u w:val="single"/>
        </w:rPr>
        <w:t>Data subject</w:t>
      </w:r>
      <w:r w:rsidRPr="001C044C">
        <w:rPr>
          <w:rFonts w:cs="Arial"/>
          <w:spacing w:val="-2"/>
        </w:rPr>
        <w:t xml:space="preserve"> </w:t>
      </w:r>
      <w:r>
        <w:rPr>
          <w:rFonts w:cs="Arial"/>
          <w:spacing w:val="-2"/>
        </w:rPr>
        <w:t>–</w:t>
      </w:r>
      <w:r w:rsidRPr="001C044C">
        <w:rPr>
          <w:rFonts w:cs="Arial"/>
          <w:spacing w:val="-2"/>
        </w:rPr>
        <w:t xml:space="preserve"> </w:t>
      </w:r>
      <w:r>
        <w:rPr>
          <w:rFonts w:cs="Arial"/>
          <w:spacing w:val="-2"/>
        </w:rPr>
        <w:t>a</w:t>
      </w:r>
      <w:r w:rsidRPr="001C044C">
        <w:rPr>
          <w:rFonts w:cs="Arial"/>
          <w:spacing w:val="-2"/>
        </w:rPr>
        <w:t>ny living individual who is the subject of person</w:t>
      </w:r>
      <w:r>
        <w:rPr>
          <w:rFonts w:cs="Arial"/>
          <w:spacing w:val="-2"/>
        </w:rPr>
        <w:t xml:space="preserve">al data held by an </w:t>
      </w:r>
      <w:proofErr w:type="spellStart"/>
      <w:r>
        <w:rPr>
          <w:rFonts w:cs="Arial"/>
          <w:spacing w:val="-2"/>
        </w:rPr>
        <w:t>organisation</w:t>
      </w:r>
      <w:proofErr w:type="spellEnd"/>
      <w:r>
        <w:rPr>
          <w:rFonts w:cs="Arial"/>
          <w:spacing w:val="-2"/>
        </w:rPr>
        <w:t>.</w:t>
      </w:r>
    </w:p>
    <w:p w14:paraId="78D9955E" w14:textId="77777777" w:rsidR="00020563" w:rsidRPr="001C044C" w:rsidRDefault="00020563" w:rsidP="00FE7B0E">
      <w:pPr>
        <w:suppressAutoHyphens/>
        <w:ind w:left="567"/>
        <w:rPr>
          <w:rFonts w:cs="Arial"/>
          <w:spacing w:val="-2"/>
        </w:rPr>
      </w:pPr>
    </w:p>
    <w:p w14:paraId="4E442092" w14:textId="77777777" w:rsidR="00020563" w:rsidRDefault="00020563" w:rsidP="00FE7B0E">
      <w:pPr>
        <w:suppressAutoHyphens/>
        <w:ind w:left="567"/>
        <w:rPr>
          <w:rFonts w:cs="Arial"/>
          <w:spacing w:val="-2"/>
        </w:rPr>
      </w:pPr>
      <w:r w:rsidRPr="00B018BC">
        <w:rPr>
          <w:spacing w:val="-2"/>
          <w:u w:val="single"/>
        </w:rPr>
        <w:t xml:space="preserve">Processing </w:t>
      </w:r>
      <w:r>
        <w:rPr>
          <w:rFonts w:cs="Arial"/>
          <w:spacing w:val="-2"/>
        </w:rPr>
        <w:t>–</w:t>
      </w:r>
      <w:r w:rsidRPr="001C044C">
        <w:rPr>
          <w:rFonts w:cs="Arial"/>
          <w:spacing w:val="-2"/>
        </w:rPr>
        <w:t xml:space="preserve"> </w:t>
      </w:r>
      <w:r w:rsidRPr="002C2C38">
        <w:rPr>
          <w:rFonts w:cs="Arial"/>
          <w:spacing w:val="-2"/>
        </w:rPr>
        <w:t xml:space="preserve">any operation or set of operations which is performed on personal data or on sets of personal data, whether or not by automated means, such as collection, </w:t>
      </w:r>
      <w:r w:rsidRPr="002C2C38">
        <w:rPr>
          <w:rFonts w:cs="Arial"/>
          <w:spacing w:val="-2"/>
        </w:rPr>
        <w:lastRenderedPageBreak/>
        <w:t xml:space="preserve">recording, </w:t>
      </w:r>
      <w:proofErr w:type="spellStart"/>
      <w:r w:rsidRPr="002C2C38">
        <w:rPr>
          <w:rFonts w:cs="Arial"/>
          <w:spacing w:val="-2"/>
        </w:rPr>
        <w:t>organisation</w:t>
      </w:r>
      <w:proofErr w:type="spellEnd"/>
      <w:r w:rsidRPr="002C2C38">
        <w:rPr>
          <w:rFonts w:cs="Arial"/>
          <w:spacing w:val="-2"/>
        </w:rPr>
        <w:t>, structuring, storage, adaptation or alteration, retrieval, consultation, use, disclosure by transmission, dissemination or otherwise making available, alignment or combination, restriction, erasure or destruction</w:t>
      </w:r>
      <w:r w:rsidRPr="001C044C">
        <w:rPr>
          <w:rFonts w:cs="Arial"/>
          <w:spacing w:val="-2"/>
        </w:rPr>
        <w:t>.</w:t>
      </w:r>
    </w:p>
    <w:p w14:paraId="26A270C2" w14:textId="77777777" w:rsidR="00020563" w:rsidRDefault="00020563" w:rsidP="00FE7B0E">
      <w:pPr>
        <w:suppressAutoHyphens/>
        <w:ind w:left="567"/>
        <w:rPr>
          <w:rFonts w:cs="Arial"/>
          <w:spacing w:val="-2"/>
        </w:rPr>
      </w:pPr>
    </w:p>
    <w:p w14:paraId="40CC95A6" w14:textId="15005FB0" w:rsidR="00020563" w:rsidRDefault="00020563" w:rsidP="00FE7B0E">
      <w:pPr>
        <w:suppressAutoHyphens/>
        <w:ind w:left="567"/>
        <w:rPr>
          <w:rFonts w:cs="Arial"/>
          <w:spacing w:val="-2"/>
        </w:rPr>
      </w:pPr>
      <w:r w:rsidRPr="00B018BC">
        <w:rPr>
          <w:spacing w:val="-2"/>
          <w:u w:val="single"/>
        </w:rPr>
        <w:t>Profiling</w:t>
      </w:r>
      <w:r w:rsidRPr="00036705">
        <w:rPr>
          <w:rFonts w:cs="Arial"/>
          <w:b/>
          <w:spacing w:val="-2"/>
        </w:rPr>
        <w:t xml:space="preserve"> –</w:t>
      </w:r>
      <w:r>
        <w:rPr>
          <w:rFonts w:cs="Arial"/>
          <w:spacing w:val="-2"/>
        </w:rPr>
        <w:t xml:space="preserve"> is any form of automated processing of personal data intended to evaluate certain personal aspects relating to a natural person, or to </w:t>
      </w:r>
      <w:proofErr w:type="spellStart"/>
      <w:r>
        <w:rPr>
          <w:rFonts w:cs="Arial"/>
          <w:spacing w:val="-2"/>
        </w:rPr>
        <w:t>analyse</w:t>
      </w:r>
      <w:proofErr w:type="spellEnd"/>
      <w:r>
        <w:rPr>
          <w:rFonts w:cs="Arial"/>
          <w:spacing w:val="-2"/>
        </w:rPr>
        <w:t xml:space="preserve"> or predict that person’s performance at work, economic situation, location, health, personal preferences, reliability, or behavior. This definition is linked to the right of the data subject to object to profiling and a right to be informed about the existence of profiling, of measures based on profiling and the envisaged effects of profiling on the individual.</w:t>
      </w:r>
    </w:p>
    <w:p w14:paraId="0395CC9D" w14:textId="77777777" w:rsidR="00020563" w:rsidRDefault="00020563" w:rsidP="00FE7B0E">
      <w:pPr>
        <w:suppressAutoHyphens/>
        <w:ind w:left="567"/>
        <w:rPr>
          <w:rFonts w:cs="Arial"/>
          <w:spacing w:val="-2"/>
        </w:rPr>
      </w:pPr>
    </w:p>
    <w:p w14:paraId="24D74534" w14:textId="77777777" w:rsidR="00020563" w:rsidRDefault="00020563" w:rsidP="00FE7B0E">
      <w:pPr>
        <w:suppressAutoHyphens/>
        <w:ind w:left="567"/>
        <w:rPr>
          <w:rFonts w:cs="Arial"/>
          <w:spacing w:val="-2"/>
        </w:rPr>
      </w:pPr>
      <w:r w:rsidRPr="00B018BC">
        <w:rPr>
          <w:spacing w:val="-2"/>
          <w:u w:val="single"/>
        </w:rPr>
        <w:t>Personal data breach</w:t>
      </w:r>
      <w:r w:rsidRPr="00036705">
        <w:rPr>
          <w:rFonts w:cs="Arial"/>
          <w:b/>
          <w:spacing w:val="-2"/>
        </w:rPr>
        <w:t xml:space="preserve"> –</w:t>
      </w:r>
      <w:r>
        <w:rPr>
          <w:rFonts w:cs="Arial"/>
          <w:spacing w:val="-2"/>
        </w:rPr>
        <w:t xml:space="preserve"> a breach of security leading to the accidental, or unlawful, destruction, loss, alteration, </w:t>
      </w:r>
      <w:proofErr w:type="spellStart"/>
      <w:r>
        <w:rPr>
          <w:rFonts w:cs="Arial"/>
          <w:spacing w:val="-2"/>
        </w:rPr>
        <w:t>unauthorised</w:t>
      </w:r>
      <w:proofErr w:type="spellEnd"/>
      <w:r>
        <w:rPr>
          <w:rFonts w:cs="Arial"/>
          <w:spacing w:val="-2"/>
        </w:rPr>
        <w:t xml:space="preserve"> disclosure of, or access to, personal data transmitted, stored or otherwise processed. There is an obligation on the controller to report personal data breaches to the supervisory authority and where the breach is likely to adversely affect the personal data or privacy of the data subject.</w:t>
      </w:r>
    </w:p>
    <w:p w14:paraId="7186AF22" w14:textId="77777777" w:rsidR="00020563" w:rsidRDefault="00020563" w:rsidP="00FE7B0E">
      <w:pPr>
        <w:suppressAutoHyphens/>
        <w:ind w:left="567"/>
        <w:rPr>
          <w:rFonts w:cs="Arial"/>
          <w:spacing w:val="-2"/>
        </w:rPr>
      </w:pPr>
    </w:p>
    <w:p w14:paraId="56F9A3FC" w14:textId="77777777" w:rsidR="00020563" w:rsidRDefault="00020563" w:rsidP="00FE7B0E">
      <w:pPr>
        <w:suppressAutoHyphens/>
        <w:ind w:left="567"/>
      </w:pPr>
      <w:r w:rsidRPr="00B018BC">
        <w:rPr>
          <w:spacing w:val="-2"/>
          <w:u w:val="single"/>
        </w:rPr>
        <w:t>Data subject consent</w:t>
      </w:r>
      <w:r w:rsidRPr="00036705">
        <w:rPr>
          <w:rFonts w:cs="Arial"/>
          <w:b/>
          <w:spacing w:val="-2"/>
        </w:rPr>
        <w:t xml:space="preserve"> </w:t>
      </w:r>
      <w:r w:rsidRPr="0092103E">
        <w:rPr>
          <w:rFonts w:cs="Arial"/>
          <w:b/>
          <w:spacing w:val="-2"/>
        </w:rPr>
        <w:t xml:space="preserve">- </w:t>
      </w:r>
      <w:r w:rsidRPr="00036705">
        <w:t>means any freely given, specific, informed and unambiguous indication of the data subject's wishes by which he or she, by a statement or by a clear affirmative action, signifies agreement to the processing of personal data.</w:t>
      </w:r>
    </w:p>
    <w:p w14:paraId="4214E578" w14:textId="77777777" w:rsidR="00020563" w:rsidRDefault="00020563" w:rsidP="00FE7B0E">
      <w:pPr>
        <w:suppressAutoHyphens/>
        <w:ind w:left="567"/>
      </w:pPr>
    </w:p>
    <w:p w14:paraId="36B40E27" w14:textId="388DFABA" w:rsidR="00020563" w:rsidRDefault="00020563" w:rsidP="00FE7B0E">
      <w:pPr>
        <w:suppressAutoHyphens/>
        <w:ind w:left="567"/>
        <w:rPr>
          <w:rFonts w:cs="Arial"/>
          <w:spacing w:val="-2"/>
        </w:rPr>
      </w:pPr>
      <w:r w:rsidRPr="00B018BC">
        <w:rPr>
          <w:spacing w:val="-2"/>
          <w:u w:val="single"/>
        </w:rPr>
        <w:t xml:space="preserve">Child </w:t>
      </w:r>
      <w:r>
        <w:rPr>
          <w:rFonts w:cs="Arial"/>
          <w:b/>
          <w:spacing w:val="-2"/>
        </w:rPr>
        <w:t>–</w:t>
      </w:r>
      <w:r w:rsidRPr="0092103E">
        <w:rPr>
          <w:rFonts w:cs="Arial"/>
          <w:b/>
          <w:spacing w:val="-2"/>
        </w:rPr>
        <w:t xml:space="preserve"> </w:t>
      </w:r>
      <w:r w:rsidRPr="00036705">
        <w:rPr>
          <w:rFonts w:cs="Arial"/>
          <w:spacing w:val="-2"/>
        </w:rPr>
        <w:t>the GDPR defines a child as anyone under the age of 16 years old</w:t>
      </w:r>
      <w:r w:rsidR="00AA24CE">
        <w:rPr>
          <w:rFonts w:cs="Arial"/>
          <w:spacing w:val="-2"/>
        </w:rPr>
        <w:t>, although this may be lowered to 13 by Member State law</w:t>
      </w:r>
      <w:r>
        <w:rPr>
          <w:rFonts w:cs="Arial"/>
          <w:spacing w:val="-2"/>
        </w:rPr>
        <w:t xml:space="preserve">. The processing of personal data of a child is only lawful if parental or custodian consent has been obtained. </w:t>
      </w:r>
      <w:r w:rsidRPr="00977C4D">
        <w:t xml:space="preserve">The controller shall make reasonable efforts to verify in such cases that consent is given or </w:t>
      </w:r>
      <w:proofErr w:type="spellStart"/>
      <w:r w:rsidRPr="00977C4D">
        <w:t>authorised</w:t>
      </w:r>
      <w:proofErr w:type="spellEnd"/>
      <w:r w:rsidRPr="00977C4D">
        <w:t xml:space="preserve"> by the holder of parental responsibility over the child.</w:t>
      </w:r>
    </w:p>
    <w:p w14:paraId="348FB4AD" w14:textId="77777777" w:rsidR="00020563" w:rsidRPr="00036705" w:rsidRDefault="00020563" w:rsidP="00FE7B0E">
      <w:pPr>
        <w:suppressAutoHyphens/>
        <w:ind w:left="567"/>
        <w:rPr>
          <w:rFonts w:cs="Arial"/>
          <w:b/>
          <w:spacing w:val="-2"/>
        </w:rPr>
      </w:pPr>
    </w:p>
    <w:p w14:paraId="081327C5" w14:textId="77777777" w:rsidR="00020563" w:rsidRDefault="00020563" w:rsidP="00FE7B0E">
      <w:pPr>
        <w:suppressAutoHyphens/>
        <w:ind w:left="567"/>
        <w:rPr>
          <w:rFonts w:cs="Arial"/>
          <w:spacing w:val="-2"/>
        </w:rPr>
      </w:pPr>
      <w:r w:rsidRPr="00B018BC">
        <w:rPr>
          <w:spacing w:val="-2"/>
          <w:u w:val="single"/>
        </w:rPr>
        <w:t>Third party</w:t>
      </w:r>
      <w:r>
        <w:rPr>
          <w:rFonts w:cs="Arial"/>
          <w:spacing w:val="-2"/>
        </w:rPr>
        <w:t xml:space="preserve"> –</w:t>
      </w:r>
      <w:r w:rsidRPr="001C044C">
        <w:rPr>
          <w:rFonts w:cs="Arial"/>
          <w:spacing w:val="-2"/>
        </w:rPr>
        <w:t xml:space="preserve"> </w:t>
      </w:r>
      <w:r w:rsidRPr="004C0A12">
        <w:rPr>
          <w:rFonts w:cs="Arial"/>
          <w:spacing w:val="-2"/>
        </w:rPr>
        <w:t xml:space="preserve">a natural or legal person, public authority, agency or body other than the data subject, controller, processor and persons who, under the direct authority of the controller or processor, are </w:t>
      </w:r>
      <w:proofErr w:type="spellStart"/>
      <w:r w:rsidRPr="004C0A12">
        <w:rPr>
          <w:rFonts w:cs="Arial"/>
          <w:spacing w:val="-2"/>
        </w:rPr>
        <w:t>authorised</w:t>
      </w:r>
      <w:proofErr w:type="spellEnd"/>
      <w:r w:rsidRPr="004C0A12">
        <w:rPr>
          <w:rFonts w:cs="Arial"/>
          <w:spacing w:val="-2"/>
        </w:rPr>
        <w:t xml:space="preserve"> to process personal data</w:t>
      </w:r>
      <w:r>
        <w:rPr>
          <w:rFonts w:cs="Arial"/>
          <w:spacing w:val="-2"/>
        </w:rPr>
        <w:t>.</w:t>
      </w:r>
    </w:p>
    <w:p w14:paraId="61E958A7" w14:textId="77777777" w:rsidR="00020563" w:rsidRPr="001C044C" w:rsidRDefault="00020563" w:rsidP="00FE7B0E">
      <w:pPr>
        <w:suppressAutoHyphens/>
        <w:ind w:left="567"/>
        <w:rPr>
          <w:rFonts w:cs="Arial"/>
          <w:spacing w:val="-2"/>
        </w:rPr>
      </w:pPr>
    </w:p>
    <w:p w14:paraId="7F833AE3" w14:textId="4FFADF53" w:rsidR="00020563" w:rsidRPr="00B018BC" w:rsidRDefault="00020563" w:rsidP="00B018BC">
      <w:pPr>
        <w:ind w:left="567"/>
        <w:rPr>
          <w:b/>
          <w:u w:val="single"/>
        </w:rPr>
      </w:pPr>
      <w:r w:rsidRPr="00B018BC">
        <w:rPr>
          <w:spacing w:val="-2"/>
          <w:u w:val="single"/>
        </w:rPr>
        <w:t>Filing system</w:t>
      </w:r>
      <w:r w:rsidRPr="001C044C">
        <w:rPr>
          <w:rFonts w:cs="Arial"/>
          <w:spacing w:val="-2"/>
        </w:rPr>
        <w:t xml:space="preserve"> </w:t>
      </w:r>
      <w:r>
        <w:rPr>
          <w:rFonts w:cs="Arial"/>
          <w:spacing w:val="-2"/>
        </w:rPr>
        <w:t>–</w:t>
      </w:r>
      <w:r w:rsidRPr="001C044C">
        <w:rPr>
          <w:rFonts w:cs="Arial"/>
          <w:spacing w:val="-2"/>
        </w:rPr>
        <w:t xml:space="preserve"> </w:t>
      </w:r>
      <w:r w:rsidRPr="004C0A12">
        <w:rPr>
          <w:rFonts w:cs="Arial"/>
          <w:spacing w:val="-2"/>
        </w:rPr>
        <w:t xml:space="preserve">any structured set of personal data which are accessible according to specific criteria, whether </w:t>
      </w:r>
      <w:proofErr w:type="spellStart"/>
      <w:r w:rsidRPr="004C0A12">
        <w:rPr>
          <w:rFonts w:cs="Arial"/>
          <w:spacing w:val="-2"/>
        </w:rPr>
        <w:t>centralised</w:t>
      </w:r>
      <w:proofErr w:type="spellEnd"/>
      <w:r w:rsidRPr="004C0A12">
        <w:rPr>
          <w:rFonts w:cs="Arial"/>
          <w:spacing w:val="-2"/>
        </w:rPr>
        <w:t xml:space="preserve">, </w:t>
      </w:r>
      <w:proofErr w:type="spellStart"/>
      <w:r w:rsidRPr="004C0A12">
        <w:rPr>
          <w:rFonts w:cs="Arial"/>
          <w:spacing w:val="-2"/>
        </w:rPr>
        <w:t>decentralised</w:t>
      </w:r>
      <w:proofErr w:type="spellEnd"/>
      <w:r w:rsidRPr="004C0A12">
        <w:rPr>
          <w:rFonts w:cs="Arial"/>
          <w:spacing w:val="-2"/>
        </w:rPr>
        <w:t xml:space="preserve"> or dispersed on a functional or geographical basis</w:t>
      </w:r>
      <w:r>
        <w:rPr>
          <w:rFonts w:cs="Arial"/>
          <w:spacing w:val="-2"/>
        </w:rPr>
        <w:t>.</w:t>
      </w:r>
    </w:p>
    <w:p w14:paraId="3B5A13B2" w14:textId="77777777" w:rsidR="00020563" w:rsidRPr="00B018BC" w:rsidRDefault="00020563" w:rsidP="00B018BC">
      <w:pPr>
        <w:ind w:left="567"/>
      </w:pPr>
    </w:p>
    <w:p w14:paraId="1AAC119F" w14:textId="3A79C762" w:rsidR="00BA2FC8" w:rsidRPr="00FE7B0E" w:rsidRDefault="004578E2" w:rsidP="00FE7B0E">
      <w:pPr>
        <w:pStyle w:val="ListParagraph"/>
        <w:numPr>
          <w:ilvl w:val="0"/>
          <w:numId w:val="34"/>
        </w:numPr>
        <w:ind w:left="567" w:hanging="567"/>
        <w:rPr>
          <w:b/>
        </w:rPr>
      </w:pPr>
      <w:r w:rsidRPr="00FE7B0E">
        <w:rPr>
          <w:b/>
        </w:rPr>
        <w:t>Policy</w:t>
      </w:r>
      <w:r w:rsidR="007377C4">
        <w:rPr>
          <w:b/>
        </w:rPr>
        <w:t xml:space="preserve"> statement</w:t>
      </w:r>
    </w:p>
    <w:p w14:paraId="562CB4C3" w14:textId="77777777" w:rsidR="00C75521" w:rsidRPr="00B21067" w:rsidRDefault="00C75521" w:rsidP="00C75521">
      <w:pPr>
        <w:pStyle w:val="ListParagraph"/>
        <w:numPr>
          <w:ilvl w:val="0"/>
          <w:numId w:val="0"/>
        </w:numPr>
        <w:ind w:left="567"/>
        <w:rPr>
          <w:b/>
          <w:u w:val="single"/>
        </w:rPr>
      </w:pPr>
    </w:p>
    <w:p w14:paraId="467CE424" w14:textId="52EB2485" w:rsidR="00FE7B0E" w:rsidRPr="002C299C" w:rsidRDefault="001C044C" w:rsidP="00FE7B0E">
      <w:pPr>
        <w:pStyle w:val="ListParagraph"/>
        <w:numPr>
          <w:ilvl w:val="1"/>
          <w:numId w:val="34"/>
        </w:numPr>
        <w:ind w:left="567" w:hanging="567"/>
        <w:rPr>
          <w:b/>
        </w:rPr>
      </w:pPr>
      <w:r w:rsidRPr="002C299C">
        <w:t xml:space="preserve">The </w:t>
      </w:r>
      <w:sdt>
        <w:sdtPr>
          <w:alias w:val="BoardDirectors"/>
          <w:tag w:val="BoardDirectors"/>
          <w:id w:val="-1089542000"/>
          <w:placeholder>
            <w:docPart w:val="DefaultPlaceholder_1081868574"/>
          </w:placeholder>
          <w:text/>
        </w:sdtPr>
        <w:sdtEndPr/>
        <w:sdtContent>
          <w:r w:rsidR="003D2DEF" w:rsidRPr="002C299C">
            <w:t>Board of Governors</w:t>
          </w:r>
        </w:sdtContent>
      </w:sdt>
      <w:r w:rsidRPr="002C299C">
        <w:t xml:space="preserve"> and management of </w:t>
      </w:r>
      <w:r w:rsidR="002C299C" w:rsidRPr="002C299C">
        <w:t xml:space="preserve">West Heath Primary </w:t>
      </w:r>
      <w:r w:rsidRPr="002C299C">
        <w:t xml:space="preserve">, located at </w:t>
      </w:r>
      <w:sdt>
        <w:sdtPr>
          <w:alias w:val="CompanyAddress"/>
          <w:tag w:val="CompanyAddress"/>
          <w:id w:val="529998291"/>
          <w:placeholder>
            <w:docPart w:val="DefaultPlaceholder_1081868574"/>
          </w:placeholder>
          <w:text/>
        </w:sdtPr>
        <w:sdtEndPr/>
        <w:sdtContent>
          <w:r w:rsidR="002C299C" w:rsidRPr="002C299C">
            <w:t>Rednal Road West Heath Birmingham B38 8HU</w:t>
          </w:r>
        </w:sdtContent>
      </w:sdt>
      <w:r w:rsidR="00F00334" w:rsidRPr="002C299C">
        <w:t xml:space="preserve"> are</w:t>
      </w:r>
      <w:r w:rsidR="00180657" w:rsidRPr="002C299C">
        <w:t xml:space="preserve"> </w:t>
      </w:r>
      <w:r w:rsidR="004578E2" w:rsidRPr="002C299C">
        <w:t xml:space="preserve">committed to compliance with all </w:t>
      </w:r>
      <w:r w:rsidR="002C2C38" w:rsidRPr="002C299C">
        <w:t xml:space="preserve">relevant </w:t>
      </w:r>
      <w:r w:rsidR="00715181" w:rsidRPr="002C299C">
        <w:t xml:space="preserve">EU and Member State </w:t>
      </w:r>
      <w:r w:rsidR="004578E2" w:rsidRPr="002C299C">
        <w:t xml:space="preserve">laws in </w:t>
      </w:r>
      <w:r w:rsidR="00715181" w:rsidRPr="002C299C">
        <w:t xml:space="preserve">respect of personal data, and the protection of </w:t>
      </w:r>
      <w:r w:rsidR="004578E2" w:rsidRPr="002C299C">
        <w:t xml:space="preserve">the </w:t>
      </w:r>
      <w:r w:rsidR="00EF7035" w:rsidRPr="002C299C">
        <w:t>“</w:t>
      </w:r>
      <w:r w:rsidR="006475BB" w:rsidRPr="002C299C">
        <w:t>rights and freedoms</w:t>
      </w:r>
      <w:r w:rsidR="00533BF3" w:rsidRPr="002C299C">
        <w:t>”</w:t>
      </w:r>
      <w:r w:rsidR="00F00334" w:rsidRPr="002C299C">
        <w:t xml:space="preserve"> of individuals whose information </w:t>
      </w:r>
      <w:sdt>
        <w:sdtPr>
          <w:alias w:val="CompanyName"/>
          <w:tag w:val="CompanyName"/>
          <w:id w:val="1917821784"/>
          <w:placeholder>
            <w:docPart w:val="13D73F65C33A4E6D8230764C1E9C58E9"/>
          </w:placeholder>
          <w:text/>
        </w:sdtPr>
        <w:sdtEndPr/>
        <w:sdtContent>
          <w:r w:rsidR="002C299C" w:rsidRPr="002C299C">
            <w:t>West Heath Primary</w:t>
          </w:r>
        </w:sdtContent>
      </w:sdt>
      <w:r w:rsidR="00F00334" w:rsidRPr="002C299C">
        <w:t xml:space="preserve"> collects</w:t>
      </w:r>
      <w:r w:rsidR="004578E2" w:rsidRPr="002C299C">
        <w:t xml:space="preserve"> </w:t>
      </w:r>
      <w:r w:rsidR="00822FA8" w:rsidRPr="002C299C">
        <w:t xml:space="preserve">and processes </w:t>
      </w:r>
      <w:r w:rsidR="004578E2" w:rsidRPr="002C299C">
        <w:t xml:space="preserve">in accordance with the </w:t>
      </w:r>
      <w:r w:rsidR="002C2C38" w:rsidRPr="002C299C">
        <w:t>General Data Protection Regulation (GDPR)</w:t>
      </w:r>
      <w:r w:rsidR="004578E2" w:rsidRPr="002C299C">
        <w:t xml:space="preserve">. </w:t>
      </w:r>
    </w:p>
    <w:p w14:paraId="73399A35" w14:textId="49C74CAF" w:rsidR="00180657" w:rsidRPr="002C299C" w:rsidRDefault="00180657" w:rsidP="00FE7B0E">
      <w:pPr>
        <w:pStyle w:val="ListParagraph"/>
        <w:numPr>
          <w:ilvl w:val="1"/>
          <w:numId w:val="34"/>
        </w:numPr>
        <w:ind w:left="567" w:hanging="567"/>
        <w:rPr>
          <w:b/>
        </w:rPr>
      </w:pPr>
      <w:r w:rsidRPr="002C299C">
        <w:t xml:space="preserve">Compliance with the GDPR is </w:t>
      </w:r>
      <w:r w:rsidR="0063247F" w:rsidRPr="002C299C">
        <w:t xml:space="preserve">described by </w:t>
      </w:r>
      <w:r w:rsidRPr="002C299C">
        <w:t xml:space="preserve">this policy and </w:t>
      </w:r>
      <w:r w:rsidR="0063247F" w:rsidRPr="002C299C">
        <w:t xml:space="preserve">other relevant policies such as </w:t>
      </w:r>
      <w:r w:rsidRPr="002C299C">
        <w:t xml:space="preserve">the Information </w:t>
      </w:r>
      <w:r w:rsidR="00034910" w:rsidRPr="002C299C">
        <w:t>S</w:t>
      </w:r>
      <w:r w:rsidRPr="002C299C">
        <w:t xml:space="preserve">ecurity </w:t>
      </w:r>
      <w:r w:rsidR="00034910" w:rsidRPr="002C299C">
        <w:t>P</w:t>
      </w:r>
      <w:r w:rsidRPr="002C299C">
        <w:t>olicy (</w:t>
      </w:r>
      <w:r w:rsidR="005371E0" w:rsidRPr="002C299C">
        <w:t>GDPR 002</w:t>
      </w:r>
      <w:r w:rsidRPr="002C299C">
        <w:t>)</w:t>
      </w:r>
      <w:r w:rsidR="00AA24CE" w:rsidRPr="002C299C">
        <w:t>,</w:t>
      </w:r>
      <w:r w:rsidR="0063247F" w:rsidRPr="002C299C">
        <w:t xml:space="preserve"> along with connected processes and procedures.</w:t>
      </w:r>
      <w:r w:rsidRPr="002C299C">
        <w:t xml:space="preserve"> </w:t>
      </w:r>
    </w:p>
    <w:p w14:paraId="16535A65" w14:textId="1F9E4FDF" w:rsidR="00B979FB" w:rsidRPr="002C299C" w:rsidRDefault="00BF4DBF" w:rsidP="00FE7B0E">
      <w:pPr>
        <w:pStyle w:val="ListParagraph"/>
        <w:numPr>
          <w:ilvl w:val="1"/>
          <w:numId w:val="34"/>
        </w:numPr>
        <w:ind w:left="567" w:hanging="567"/>
        <w:rPr>
          <w:b/>
        </w:rPr>
      </w:pPr>
      <w:r w:rsidRPr="002C299C">
        <w:t xml:space="preserve">The GDPR and this policy apply to all of </w:t>
      </w:r>
      <w:sdt>
        <w:sdtPr>
          <w:alias w:val="CompanyName"/>
          <w:tag w:val="CompanyName"/>
          <w:id w:val="-106582534"/>
          <w:placeholder>
            <w:docPart w:val="8E90340BB4414B3187A8BB76D19A1567"/>
          </w:placeholder>
          <w:text/>
        </w:sdtPr>
        <w:sdtEndPr/>
        <w:sdtContent>
          <w:r w:rsidR="002C299C" w:rsidRPr="002C299C">
            <w:t>West Heath Primary</w:t>
          </w:r>
        </w:sdtContent>
      </w:sdt>
      <w:r w:rsidRPr="002C299C">
        <w:t xml:space="preserve">’s personal data processing functions, including those performed on </w:t>
      </w:r>
      <w:r w:rsidR="005371E0" w:rsidRPr="002C299C">
        <w:t>pupil</w:t>
      </w:r>
      <w:r w:rsidR="00664042" w:rsidRPr="002C299C">
        <w:t xml:space="preserve">s’, clients’, </w:t>
      </w:r>
      <w:r w:rsidRPr="002C299C">
        <w:t xml:space="preserve">employees’, </w:t>
      </w:r>
      <w:r w:rsidR="005371E0" w:rsidRPr="002C299C">
        <w:t xml:space="preserve">volunteers’, </w:t>
      </w:r>
      <w:r w:rsidRPr="002C299C">
        <w:t>suppliers’ and partners’ personal data</w:t>
      </w:r>
      <w:r w:rsidR="00664042" w:rsidRPr="002C299C">
        <w:t>, and any other personal data the organisation processes from any source</w:t>
      </w:r>
      <w:r w:rsidRPr="002C299C">
        <w:t>.</w:t>
      </w:r>
    </w:p>
    <w:p w14:paraId="3585B464" w14:textId="35BC5049" w:rsidR="00B979FB" w:rsidRPr="002C299C" w:rsidRDefault="00AD1BE6" w:rsidP="00FE7B0E">
      <w:pPr>
        <w:pStyle w:val="ListParagraph"/>
        <w:numPr>
          <w:ilvl w:val="1"/>
          <w:numId w:val="34"/>
        </w:numPr>
        <w:ind w:left="567" w:hanging="567"/>
        <w:rPr>
          <w:b/>
        </w:rPr>
      </w:pPr>
      <w:sdt>
        <w:sdtPr>
          <w:alias w:val="CompanyName"/>
          <w:tag w:val="CompanyName"/>
          <w:id w:val="-1516605739"/>
          <w:placeholder>
            <w:docPart w:val="1BA6AF467E59458985B643DCFBD52B63"/>
          </w:placeholder>
          <w:text/>
        </w:sdtPr>
        <w:sdtEndPr/>
        <w:sdtContent>
          <w:r w:rsidR="002C299C" w:rsidRPr="002C299C">
            <w:t>West Heath Primary</w:t>
          </w:r>
        </w:sdtContent>
      </w:sdt>
      <w:r w:rsidR="00B979FB" w:rsidRPr="002C299C">
        <w:t xml:space="preserve"> has established objectives for data protection and privacy, which are in </w:t>
      </w:r>
      <w:r w:rsidR="00252EFB" w:rsidRPr="002C299C">
        <w:t xml:space="preserve">the </w:t>
      </w:r>
      <w:r w:rsidR="00930B66" w:rsidRPr="002C299C">
        <w:t>GDPR Objectives Record (</w:t>
      </w:r>
      <w:r w:rsidR="00252EFB" w:rsidRPr="002C299C">
        <w:t>GDPR 003</w:t>
      </w:r>
      <w:r w:rsidR="00930B66" w:rsidRPr="002C299C">
        <w:t>)</w:t>
      </w:r>
      <w:r w:rsidR="00B979FB" w:rsidRPr="002C299C">
        <w:t>.</w:t>
      </w:r>
    </w:p>
    <w:p w14:paraId="4E025AD2" w14:textId="4B84CE71" w:rsidR="00B979FB" w:rsidRPr="002C299C" w:rsidRDefault="00AD1BE6" w:rsidP="00403C16">
      <w:pPr>
        <w:pStyle w:val="ListParagraph"/>
        <w:numPr>
          <w:ilvl w:val="1"/>
          <w:numId w:val="34"/>
        </w:numPr>
        <w:ind w:left="567" w:hanging="567"/>
      </w:pPr>
      <w:sdt>
        <w:sdtPr>
          <w:alias w:val="DataProtectionOfficer"/>
          <w:tag w:val="DataProtectionOfficer"/>
          <w:id w:val="1740057148"/>
          <w:placeholder>
            <w:docPart w:val="DefaultPlaceholder_1081868574"/>
          </w:placeholder>
          <w:text/>
        </w:sdtPr>
        <w:sdtEndPr/>
        <w:sdtContent>
          <w:r w:rsidR="003D2DEF" w:rsidRPr="002C299C">
            <w:t>The Data Protection Officer</w:t>
          </w:r>
        </w:sdtContent>
      </w:sdt>
      <w:r w:rsidR="00B979FB" w:rsidRPr="002C299C">
        <w:t xml:space="preserve"> is responsible for reviewing the register of processing annually in the light of any changes to </w:t>
      </w:r>
      <w:sdt>
        <w:sdtPr>
          <w:alias w:val="CompanyName"/>
          <w:tag w:val="CompanyName"/>
          <w:id w:val="-1337148735"/>
          <w:placeholder>
            <w:docPart w:val="1480B922DB2D469AAD6CFD3A6808E6AE"/>
          </w:placeholder>
          <w:text/>
        </w:sdtPr>
        <w:sdtEndPr/>
        <w:sdtContent>
          <w:r w:rsidR="002C299C" w:rsidRPr="002C299C">
            <w:t>West Heath Primary</w:t>
          </w:r>
        </w:sdtContent>
      </w:sdt>
      <w:r w:rsidR="00B979FB" w:rsidRPr="002C299C">
        <w:t>’s activities</w:t>
      </w:r>
      <w:r w:rsidR="00252EFB" w:rsidRPr="002C299C">
        <w:t>.</w:t>
      </w:r>
      <w:r w:rsidR="00B979FB" w:rsidRPr="002C299C">
        <w:t xml:space="preserve"> This register needs to be available on </w:t>
      </w:r>
      <w:r w:rsidR="00CD1E03" w:rsidRPr="002C299C">
        <w:t xml:space="preserve">the supervisory authority’s </w:t>
      </w:r>
      <w:r w:rsidR="00B979FB" w:rsidRPr="002C299C">
        <w:t>request.</w:t>
      </w:r>
    </w:p>
    <w:p w14:paraId="32292613" w14:textId="7185951B" w:rsidR="00B979FB" w:rsidRPr="002C299C" w:rsidRDefault="00B979FB" w:rsidP="00403C16">
      <w:pPr>
        <w:pStyle w:val="ListParagraph"/>
        <w:numPr>
          <w:ilvl w:val="1"/>
          <w:numId w:val="34"/>
        </w:numPr>
        <w:ind w:left="567" w:hanging="567"/>
      </w:pPr>
      <w:r w:rsidRPr="002C299C">
        <w:lastRenderedPageBreak/>
        <w:t xml:space="preserve">This policy applies to all </w:t>
      </w:r>
      <w:sdt>
        <w:sdtPr>
          <w:alias w:val="Employees/Staff"/>
          <w:tag w:val="Employees/Staff"/>
          <w:id w:val="1494686365"/>
          <w:placeholder>
            <w:docPart w:val="DefaultPlaceholder_1081868574"/>
          </w:placeholder>
          <w:text/>
        </w:sdtPr>
        <w:sdtEndPr/>
        <w:sdtContent>
          <w:r w:rsidR="003D2DEF" w:rsidRPr="002C299C">
            <w:t>governors, employees and volunteers</w:t>
          </w:r>
        </w:sdtContent>
      </w:sdt>
      <w:r w:rsidRPr="002C299C">
        <w:t xml:space="preserve"> of </w:t>
      </w:r>
      <w:sdt>
        <w:sdtPr>
          <w:alias w:val="CompanyName"/>
          <w:tag w:val="CompanyName"/>
          <w:id w:val="1904641741"/>
          <w:placeholder>
            <w:docPart w:val="C978009D25014A51B42E4341DF7FB535"/>
          </w:placeholder>
          <w:text/>
        </w:sdtPr>
        <w:sdtEndPr/>
        <w:sdtContent>
          <w:r w:rsidR="002C299C" w:rsidRPr="002C299C">
            <w:t>West Heath Primary</w:t>
          </w:r>
        </w:sdtContent>
      </w:sdt>
      <w:r w:rsidRPr="002C299C">
        <w:t xml:space="preserve"> </w:t>
      </w:r>
      <w:r w:rsidR="00252EFB" w:rsidRPr="002C299C">
        <w:t xml:space="preserve">and any other interested parties, </w:t>
      </w:r>
      <w:r w:rsidRPr="002C299C">
        <w:t>such as outsourced suppliers</w:t>
      </w:r>
      <w:r w:rsidR="00252EFB" w:rsidRPr="002C299C">
        <w:t xml:space="preserve"> </w:t>
      </w:r>
      <w:proofErr w:type="spellStart"/>
      <w:r w:rsidR="00252EFB" w:rsidRPr="002C299C">
        <w:t>od</w:t>
      </w:r>
      <w:proofErr w:type="spellEnd"/>
      <w:r w:rsidR="00252EFB" w:rsidRPr="002C299C">
        <w:t xml:space="preserve"> services</w:t>
      </w:r>
      <w:r w:rsidRPr="002C299C">
        <w:t xml:space="preserve">. Any breach of the GDPR will be dealt with under </w:t>
      </w:r>
      <w:r w:rsidR="00252EFB" w:rsidRPr="002C299C">
        <w:t>the</w:t>
      </w:r>
      <w:r w:rsidRPr="002C299C">
        <w:t xml:space="preserve"> disciplinary policy and may also be a criminal offence, in which case the matter will be reported as soon as possible to the appropriate authorities. </w:t>
      </w:r>
    </w:p>
    <w:p w14:paraId="32D69276" w14:textId="718A37B1" w:rsidR="00B979FB" w:rsidRPr="002C299C" w:rsidRDefault="00B979FB" w:rsidP="00B979FB">
      <w:pPr>
        <w:pStyle w:val="ListParagraph"/>
        <w:numPr>
          <w:ilvl w:val="1"/>
          <w:numId w:val="34"/>
        </w:numPr>
        <w:ind w:left="567" w:hanging="567"/>
      </w:pPr>
      <w:r w:rsidRPr="002C299C">
        <w:t xml:space="preserve">Partners and any third parties working with or for </w:t>
      </w:r>
      <w:sdt>
        <w:sdtPr>
          <w:alias w:val="CompanyName"/>
          <w:tag w:val="CompanyName"/>
          <w:id w:val="-1516386047"/>
          <w:placeholder>
            <w:docPart w:val="3F18015BA9A540499A1D601B93CF7750"/>
          </w:placeholder>
          <w:text/>
        </w:sdtPr>
        <w:sdtEndPr/>
        <w:sdtContent>
          <w:r w:rsidR="002C299C" w:rsidRPr="002C299C">
            <w:t>West Heath Primary</w:t>
          </w:r>
        </w:sdtContent>
      </w:sdt>
      <w:r w:rsidRPr="002C299C">
        <w:t xml:space="preserve">, and who have or may have access to personal </w:t>
      </w:r>
      <w:r w:rsidR="00075227" w:rsidRPr="002C299C">
        <w:t>data</w:t>
      </w:r>
      <w:r w:rsidRPr="002C299C">
        <w:t xml:space="preserve">, will be expected to have read, understood and to comply with this policy. No third party may access personal data held by </w:t>
      </w:r>
      <w:sdt>
        <w:sdtPr>
          <w:alias w:val="CompanyName"/>
          <w:tag w:val="CompanyName"/>
          <w:id w:val="-39983109"/>
          <w:placeholder>
            <w:docPart w:val="05BCE617855D42C5BEDD57BBFAB3B8E3"/>
          </w:placeholder>
          <w:text/>
        </w:sdtPr>
        <w:sdtEndPr/>
        <w:sdtContent>
          <w:r w:rsidR="002C299C" w:rsidRPr="002C299C">
            <w:t>West Heath Primary</w:t>
          </w:r>
        </w:sdtContent>
      </w:sdt>
      <w:r w:rsidRPr="002C299C">
        <w:t xml:space="preserve"> without having first entered into a data confidentiality agreement, which imposes on the third party obligations no less onerous than those to which </w:t>
      </w:r>
      <w:sdt>
        <w:sdtPr>
          <w:alias w:val="CompanyName"/>
          <w:tag w:val="CompanyName"/>
          <w:id w:val="544261532"/>
          <w:placeholder>
            <w:docPart w:val="02FFC8AAF2A546718E49C86333AC602C"/>
          </w:placeholder>
          <w:text/>
        </w:sdtPr>
        <w:sdtEndPr/>
        <w:sdtContent>
          <w:r w:rsidR="002C299C" w:rsidRPr="002C299C">
            <w:t>West Heath Primary</w:t>
          </w:r>
        </w:sdtContent>
      </w:sdt>
      <w:r w:rsidRPr="002C299C">
        <w:t xml:space="preserve"> is committed, and which gives</w:t>
      </w:r>
      <w:sdt>
        <w:sdtPr>
          <w:alias w:val="CompanyName"/>
          <w:tag w:val="CompanyName"/>
          <w:id w:val="6882071"/>
          <w:placeholder>
            <w:docPart w:val="60C8CAA23A38422AAD2B1DE8D81CA5F5"/>
          </w:placeholder>
          <w:text/>
        </w:sdtPr>
        <w:sdtEndPr/>
        <w:sdtContent>
          <w:r w:rsidR="002C299C" w:rsidRPr="002C299C">
            <w:t xml:space="preserve"> West Heath Primary</w:t>
          </w:r>
        </w:sdtContent>
      </w:sdt>
      <w:r w:rsidRPr="002C299C">
        <w:t xml:space="preserve"> the right to audit compliance with the agreement.</w:t>
      </w:r>
    </w:p>
    <w:p w14:paraId="03DDE316" w14:textId="77777777" w:rsidR="00180657" w:rsidRPr="002C299C" w:rsidRDefault="00180657" w:rsidP="00DF4301">
      <w:pPr>
        <w:pStyle w:val="ListParagraph"/>
        <w:numPr>
          <w:ilvl w:val="0"/>
          <w:numId w:val="0"/>
        </w:numPr>
        <w:ind w:left="567"/>
      </w:pPr>
    </w:p>
    <w:p w14:paraId="2CEC17A2" w14:textId="56B1AD8F" w:rsidR="00B979FB" w:rsidRPr="002C299C" w:rsidRDefault="00B979FB" w:rsidP="00B979FB">
      <w:pPr>
        <w:pStyle w:val="ListParagraph"/>
        <w:numPr>
          <w:ilvl w:val="0"/>
          <w:numId w:val="34"/>
        </w:numPr>
        <w:ind w:left="567" w:hanging="567"/>
        <w:rPr>
          <w:b/>
          <w:spacing w:val="-2"/>
        </w:rPr>
      </w:pPr>
      <w:r w:rsidRPr="002C299C">
        <w:rPr>
          <w:b/>
        </w:rPr>
        <w:t>Responsibilities and roles under the General Data Protection Regulation</w:t>
      </w:r>
    </w:p>
    <w:p w14:paraId="78537ACA" w14:textId="77777777" w:rsidR="00B979FB" w:rsidRPr="002C299C" w:rsidRDefault="00B979FB" w:rsidP="00B018BC">
      <w:pPr>
        <w:pStyle w:val="ListParagraph"/>
        <w:numPr>
          <w:ilvl w:val="0"/>
          <w:numId w:val="0"/>
        </w:numPr>
        <w:ind w:left="567"/>
        <w:rPr>
          <w:b/>
          <w:spacing w:val="-2"/>
          <w:u w:val="single"/>
        </w:rPr>
      </w:pPr>
    </w:p>
    <w:p w14:paraId="359A8887" w14:textId="5C0332D0" w:rsidR="00B979FB" w:rsidRPr="002C299C" w:rsidRDefault="00AD1BE6" w:rsidP="002C299C">
      <w:pPr>
        <w:pStyle w:val="Title"/>
        <w:pBdr>
          <w:bottom w:val="none" w:sz="0" w:space="0" w:color="auto"/>
        </w:pBdr>
        <w:ind w:left="567"/>
        <w:jc w:val="left"/>
        <w:rPr>
          <w:rFonts w:ascii="Verdana" w:hAnsi="Verdana"/>
          <w:b w:val="0"/>
          <w:spacing w:val="-2"/>
          <w:sz w:val="20"/>
          <w:szCs w:val="20"/>
        </w:rPr>
      </w:pPr>
      <w:sdt>
        <w:sdtPr>
          <w:rPr>
            <w:rFonts w:ascii="Verdana" w:hAnsi="Verdana"/>
            <w:b w:val="0"/>
            <w:sz w:val="20"/>
          </w:rPr>
          <w:alias w:val="CompanyName"/>
          <w:tag w:val="CompanyName"/>
          <w:id w:val="511035452"/>
          <w:placeholder>
            <w:docPart w:val="23CE9FDE024F4FCBB428A978E69C2F0A"/>
          </w:placeholder>
          <w:text/>
        </w:sdtPr>
        <w:sdtEndPr/>
        <w:sdtContent>
          <w:r w:rsidR="002C299C" w:rsidRPr="002C299C">
            <w:rPr>
              <w:rFonts w:ascii="Verdana" w:hAnsi="Verdana"/>
              <w:b w:val="0"/>
              <w:sz w:val="20"/>
            </w:rPr>
            <w:t>West Heath Primary</w:t>
          </w:r>
        </w:sdtContent>
      </w:sdt>
      <w:r w:rsidR="00B979FB" w:rsidRPr="002C299C">
        <w:rPr>
          <w:rFonts w:ascii="Verdana" w:hAnsi="Verdana"/>
          <w:b w:val="0"/>
          <w:spacing w:val="-2"/>
          <w:sz w:val="20"/>
          <w:szCs w:val="20"/>
        </w:rPr>
        <w:t xml:space="preserve"> is a </w:t>
      </w:r>
      <w:r w:rsidR="00B979FB" w:rsidRPr="002C299C">
        <w:rPr>
          <w:rFonts w:ascii="Verdana" w:hAnsi="Verdana"/>
          <w:b w:val="0"/>
          <w:spacing w:val="-2"/>
          <w:sz w:val="20"/>
          <w:lang w:val="en-GB"/>
        </w:rPr>
        <w:t>[</w:t>
      </w:r>
      <w:r w:rsidR="00B979FB" w:rsidRPr="002C299C">
        <w:rPr>
          <w:rFonts w:ascii="Verdana" w:hAnsi="Verdana"/>
          <w:b w:val="0"/>
          <w:spacing w:val="-2"/>
          <w:sz w:val="20"/>
        </w:rPr>
        <w:t xml:space="preserve">data controller </w:t>
      </w:r>
      <w:r w:rsidR="00B979FB" w:rsidRPr="002C299C">
        <w:rPr>
          <w:rFonts w:ascii="Verdana" w:hAnsi="Verdana"/>
          <w:b w:val="0"/>
          <w:spacing w:val="-2"/>
          <w:sz w:val="20"/>
          <w:lang w:val="en-GB"/>
        </w:rPr>
        <w:t>and/or data processor]</w:t>
      </w:r>
      <w:r w:rsidR="00B979FB" w:rsidRPr="002C299C">
        <w:rPr>
          <w:rFonts w:ascii="Verdana" w:hAnsi="Verdana"/>
          <w:b w:val="0"/>
          <w:spacing w:val="-2"/>
          <w:sz w:val="20"/>
          <w:szCs w:val="20"/>
          <w:lang w:val="en-GB"/>
        </w:rPr>
        <w:t xml:space="preserve"> </w:t>
      </w:r>
      <w:r w:rsidR="00B979FB" w:rsidRPr="002C299C">
        <w:rPr>
          <w:rFonts w:ascii="Verdana" w:hAnsi="Verdana"/>
          <w:b w:val="0"/>
          <w:spacing w:val="-2"/>
          <w:sz w:val="20"/>
          <w:szCs w:val="20"/>
        </w:rPr>
        <w:t xml:space="preserve">under the </w:t>
      </w:r>
      <w:r w:rsidR="00B979FB" w:rsidRPr="002C299C">
        <w:rPr>
          <w:rFonts w:ascii="Verdana" w:hAnsi="Verdana"/>
          <w:b w:val="0"/>
          <w:spacing w:val="-2"/>
          <w:sz w:val="20"/>
          <w:szCs w:val="20"/>
          <w:lang w:val="en-GB"/>
        </w:rPr>
        <w:t>GDPR</w:t>
      </w:r>
      <w:r w:rsidR="00B979FB" w:rsidRPr="002C299C">
        <w:rPr>
          <w:rFonts w:ascii="Verdana" w:hAnsi="Verdana"/>
          <w:b w:val="0"/>
          <w:spacing w:val="-2"/>
          <w:sz w:val="20"/>
          <w:szCs w:val="20"/>
        </w:rPr>
        <w:t>.</w:t>
      </w:r>
    </w:p>
    <w:p w14:paraId="04746150" w14:textId="74732B68" w:rsidR="00B979FB" w:rsidRPr="002C299C" w:rsidRDefault="00AD1BE6" w:rsidP="00B018BC">
      <w:pPr>
        <w:pStyle w:val="Title"/>
        <w:numPr>
          <w:ilvl w:val="1"/>
          <w:numId w:val="34"/>
        </w:numPr>
        <w:pBdr>
          <w:bottom w:val="none" w:sz="0" w:space="0" w:color="auto"/>
        </w:pBdr>
        <w:ind w:left="567" w:hanging="567"/>
        <w:jc w:val="left"/>
        <w:rPr>
          <w:rFonts w:ascii="Verdana" w:hAnsi="Verdana"/>
          <w:b w:val="0"/>
          <w:spacing w:val="-2"/>
          <w:sz w:val="20"/>
          <w:szCs w:val="20"/>
        </w:rPr>
      </w:pPr>
      <w:sdt>
        <w:sdtPr>
          <w:rPr>
            <w:rFonts w:ascii="Verdana" w:hAnsi="Verdana"/>
            <w:b w:val="0"/>
            <w:spacing w:val="-2"/>
            <w:sz w:val="20"/>
            <w:szCs w:val="20"/>
            <w:lang w:val="en-GB"/>
          </w:rPr>
          <w:alias w:val="TopMngmt"/>
          <w:tag w:val="TopMngmt"/>
          <w:id w:val="111951280"/>
          <w:placeholder>
            <w:docPart w:val="DAAF557D03B2413BBE67D170F7E51BA2"/>
          </w:placeholder>
          <w:text/>
        </w:sdtPr>
        <w:sdtEndPr/>
        <w:sdtContent>
          <w:r w:rsidR="003D2DEF" w:rsidRPr="002C299C">
            <w:rPr>
              <w:rFonts w:ascii="Verdana" w:hAnsi="Verdana"/>
              <w:b w:val="0"/>
              <w:spacing w:val="-2"/>
              <w:sz w:val="20"/>
              <w:szCs w:val="20"/>
              <w:lang w:val="en-GB"/>
            </w:rPr>
            <w:t xml:space="preserve">Governors </w:t>
          </w:r>
        </w:sdtContent>
      </w:sdt>
      <w:r w:rsidR="00B979FB" w:rsidRPr="002C299C">
        <w:rPr>
          <w:rFonts w:ascii="Verdana" w:hAnsi="Verdana"/>
          <w:b w:val="0"/>
          <w:spacing w:val="-2"/>
          <w:sz w:val="20"/>
          <w:szCs w:val="20"/>
          <w:lang w:val="en-GB"/>
        </w:rPr>
        <w:t xml:space="preserve"> </w:t>
      </w:r>
      <w:r w:rsidR="00B979FB" w:rsidRPr="002C299C">
        <w:rPr>
          <w:rFonts w:ascii="Verdana" w:hAnsi="Verdana"/>
          <w:b w:val="0"/>
          <w:spacing w:val="-2"/>
          <w:sz w:val="20"/>
          <w:szCs w:val="20"/>
        </w:rPr>
        <w:t xml:space="preserve">and all those in managerial or supervisory roles throughout </w:t>
      </w:r>
      <w:sdt>
        <w:sdtPr>
          <w:rPr>
            <w:rFonts w:ascii="Verdana" w:hAnsi="Verdana"/>
            <w:b w:val="0"/>
            <w:sz w:val="20"/>
          </w:rPr>
          <w:alias w:val="CompanyName"/>
          <w:tag w:val="CompanyName"/>
          <w:id w:val="-467204536"/>
          <w:placeholder>
            <w:docPart w:val="992804B742D048419781361309EA70BE"/>
          </w:placeholder>
          <w:text/>
        </w:sdtPr>
        <w:sdtEndPr/>
        <w:sdtContent>
          <w:r w:rsidR="002C299C" w:rsidRPr="002C299C">
            <w:rPr>
              <w:rFonts w:ascii="Verdana" w:hAnsi="Verdana"/>
              <w:b w:val="0"/>
              <w:sz w:val="20"/>
            </w:rPr>
            <w:t>West Heath Primary</w:t>
          </w:r>
        </w:sdtContent>
      </w:sdt>
      <w:r w:rsidR="00B979FB" w:rsidRPr="002C299C">
        <w:rPr>
          <w:rFonts w:ascii="Verdana" w:hAnsi="Verdana"/>
          <w:b w:val="0"/>
          <w:spacing w:val="-2"/>
          <w:sz w:val="20"/>
          <w:szCs w:val="20"/>
        </w:rPr>
        <w:t xml:space="preserve"> are responsible for developing and encouraging good information handling practices</w:t>
      </w:r>
      <w:r w:rsidR="003436AA" w:rsidRPr="002C299C">
        <w:rPr>
          <w:rFonts w:ascii="Verdana" w:hAnsi="Verdana"/>
          <w:b w:val="0"/>
          <w:spacing w:val="-2"/>
          <w:sz w:val="20"/>
          <w:szCs w:val="20"/>
          <w:lang w:val="en-GB"/>
        </w:rPr>
        <w:t xml:space="preserve">; </w:t>
      </w:r>
      <w:proofErr w:type="spellStart"/>
      <w:r w:rsidR="003436AA" w:rsidRPr="002C299C">
        <w:rPr>
          <w:rFonts w:ascii="Verdana" w:hAnsi="Verdana"/>
          <w:b w:val="0"/>
          <w:spacing w:val="-2"/>
          <w:sz w:val="20"/>
          <w:szCs w:val="20"/>
          <w:lang w:val="en-GB"/>
        </w:rPr>
        <w:t>resp</w:t>
      </w:r>
      <w:r w:rsidR="00B979FB" w:rsidRPr="002C299C">
        <w:rPr>
          <w:rFonts w:ascii="Verdana" w:hAnsi="Verdana"/>
          <w:b w:val="0"/>
          <w:spacing w:val="-2"/>
          <w:sz w:val="20"/>
          <w:szCs w:val="20"/>
        </w:rPr>
        <w:t>onsibilities</w:t>
      </w:r>
      <w:proofErr w:type="spellEnd"/>
      <w:r w:rsidR="00B979FB" w:rsidRPr="002C299C">
        <w:rPr>
          <w:rFonts w:ascii="Verdana" w:hAnsi="Verdana"/>
          <w:b w:val="0"/>
          <w:spacing w:val="-2"/>
          <w:sz w:val="20"/>
          <w:szCs w:val="20"/>
        </w:rPr>
        <w:t xml:space="preserve"> are set out in individual job descriptions.</w:t>
      </w:r>
    </w:p>
    <w:p w14:paraId="7FC5EB5D" w14:textId="76A31F92" w:rsidR="00B979FB" w:rsidRPr="002C299C" w:rsidRDefault="003436AA" w:rsidP="00B018BC">
      <w:pPr>
        <w:pStyle w:val="Title"/>
        <w:numPr>
          <w:ilvl w:val="1"/>
          <w:numId w:val="34"/>
        </w:numPr>
        <w:pBdr>
          <w:bottom w:val="none" w:sz="0" w:space="0" w:color="auto"/>
        </w:pBdr>
        <w:ind w:left="567" w:hanging="567"/>
        <w:jc w:val="left"/>
        <w:rPr>
          <w:rFonts w:ascii="Verdana" w:hAnsi="Verdana"/>
          <w:b w:val="0"/>
          <w:spacing w:val="-2"/>
          <w:sz w:val="20"/>
          <w:szCs w:val="20"/>
        </w:rPr>
      </w:pPr>
      <w:r w:rsidRPr="002C299C">
        <w:rPr>
          <w:rFonts w:ascii="Verdana" w:hAnsi="Verdana"/>
          <w:b w:val="0"/>
          <w:sz w:val="20"/>
          <w:szCs w:val="20"/>
          <w:lang w:val="en-GB"/>
        </w:rPr>
        <w:t>The Data Protection Officer</w:t>
      </w:r>
      <w:r w:rsidR="00B979FB" w:rsidRPr="002C299C">
        <w:rPr>
          <w:rFonts w:ascii="Verdana" w:hAnsi="Verdana"/>
          <w:b w:val="0"/>
          <w:sz w:val="20"/>
          <w:szCs w:val="20"/>
        </w:rPr>
        <w:t>, a</w:t>
      </w:r>
      <w:r w:rsidR="00B979FB" w:rsidRPr="002C299C">
        <w:rPr>
          <w:rFonts w:ascii="Verdana" w:hAnsi="Verdana"/>
          <w:b w:val="0"/>
          <w:sz w:val="20"/>
          <w:szCs w:val="20"/>
          <w:lang w:val="en-GB"/>
        </w:rPr>
        <w:t xml:space="preserve"> role specified in the GDPR, </w:t>
      </w:r>
      <w:r w:rsidR="00B979FB" w:rsidRPr="002C299C">
        <w:rPr>
          <w:rFonts w:ascii="Verdana" w:hAnsi="Verdana"/>
          <w:b w:val="0"/>
          <w:sz w:val="20"/>
          <w:szCs w:val="20"/>
        </w:rPr>
        <w:t xml:space="preserve">is accountable </w:t>
      </w:r>
      <w:r w:rsidR="00B979FB" w:rsidRPr="002C299C">
        <w:rPr>
          <w:rFonts w:ascii="Verdana" w:hAnsi="Verdana"/>
          <w:b w:val="0"/>
          <w:sz w:val="20"/>
        </w:rPr>
        <w:t xml:space="preserve">to </w:t>
      </w:r>
      <w:sdt>
        <w:sdtPr>
          <w:rPr>
            <w:rFonts w:ascii="Verdana" w:hAnsi="Verdana"/>
            <w:b w:val="0"/>
            <w:sz w:val="20"/>
            <w:lang w:val="en-GB"/>
          </w:rPr>
          <w:alias w:val="BoardDirectors"/>
          <w:tag w:val="BoardDirectors"/>
          <w:id w:val="1915270653"/>
          <w:placeholder>
            <w:docPart w:val="DAAF557D03B2413BBE67D170F7E51BA2"/>
          </w:placeholder>
          <w:text/>
        </w:sdtPr>
        <w:sdtEndPr/>
        <w:sdtContent>
          <w:r w:rsidR="003D2DEF" w:rsidRPr="002C299C">
            <w:rPr>
              <w:rFonts w:ascii="Verdana" w:hAnsi="Verdana"/>
              <w:b w:val="0"/>
              <w:sz w:val="20"/>
              <w:lang w:val="en-GB"/>
            </w:rPr>
            <w:t>the Governing Body and Senior Management Team</w:t>
          </w:r>
        </w:sdtContent>
      </w:sdt>
      <w:r w:rsidR="00B979FB" w:rsidRPr="002C299C">
        <w:rPr>
          <w:rFonts w:ascii="Verdana" w:hAnsi="Verdana"/>
          <w:b w:val="0"/>
          <w:sz w:val="20"/>
        </w:rPr>
        <w:t xml:space="preserve"> of </w:t>
      </w:r>
      <w:sdt>
        <w:sdtPr>
          <w:rPr>
            <w:rFonts w:ascii="Verdana" w:hAnsi="Verdana"/>
            <w:b w:val="0"/>
            <w:sz w:val="20"/>
          </w:rPr>
          <w:alias w:val="CompanyName"/>
          <w:tag w:val="CompanyName"/>
          <w:id w:val="277687188"/>
          <w:placeholder>
            <w:docPart w:val="B6C35DA8CADF477F83CEA441E1A7BD48"/>
          </w:placeholder>
          <w:text/>
        </w:sdtPr>
        <w:sdtEndPr/>
        <w:sdtContent>
          <w:r w:rsidR="002C299C" w:rsidRPr="002C299C">
            <w:rPr>
              <w:rFonts w:ascii="Verdana" w:hAnsi="Verdana"/>
              <w:b w:val="0"/>
              <w:sz w:val="20"/>
            </w:rPr>
            <w:t>West Heath Primary</w:t>
          </w:r>
        </w:sdtContent>
      </w:sdt>
      <w:r w:rsidR="00B979FB" w:rsidRPr="002C299C">
        <w:rPr>
          <w:rFonts w:ascii="Verdana" w:hAnsi="Verdana"/>
          <w:b w:val="0"/>
          <w:sz w:val="20"/>
          <w:szCs w:val="20"/>
        </w:rPr>
        <w:t xml:space="preserve"> for the management of personal </w:t>
      </w:r>
      <w:r w:rsidR="00075227" w:rsidRPr="002C299C">
        <w:rPr>
          <w:rFonts w:ascii="Verdana" w:hAnsi="Verdana"/>
          <w:b w:val="0"/>
          <w:sz w:val="20"/>
          <w:szCs w:val="20"/>
          <w:lang w:val="en-GB"/>
        </w:rPr>
        <w:t>data</w:t>
      </w:r>
      <w:r w:rsidR="00B979FB" w:rsidRPr="002C299C">
        <w:rPr>
          <w:rFonts w:ascii="Verdana" w:hAnsi="Verdana"/>
          <w:b w:val="0"/>
          <w:sz w:val="20"/>
          <w:szCs w:val="20"/>
        </w:rPr>
        <w:t xml:space="preserve"> within </w:t>
      </w:r>
      <w:sdt>
        <w:sdtPr>
          <w:rPr>
            <w:rFonts w:ascii="Verdana" w:hAnsi="Verdana"/>
            <w:b w:val="0"/>
            <w:sz w:val="20"/>
          </w:rPr>
          <w:alias w:val="CompanyName"/>
          <w:tag w:val="CompanyName"/>
          <w:id w:val="480127659"/>
          <w:placeholder>
            <w:docPart w:val="E9FADF7197F64F88BAD309D62048A0B7"/>
          </w:placeholder>
          <w:text/>
        </w:sdtPr>
        <w:sdtEndPr/>
        <w:sdtContent>
          <w:r w:rsidR="002C299C" w:rsidRPr="002C299C">
            <w:rPr>
              <w:rFonts w:ascii="Verdana" w:hAnsi="Verdana"/>
              <w:b w:val="0"/>
              <w:sz w:val="20"/>
            </w:rPr>
            <w:t>West Heath Primary</w:t>
          </w:r>
        </w:sdtContent>
      </w:sdt>
      <w:r w:rsidR="00B979FB" w:rsidRPr="002C299C">
        <w:rPr>
          <w:rFonts w:ascii="Verdana" w:hAnsi="Verdana"/>
          <w:b w:val="0"/>
          <w:sz w:val="20"/>
          <w:szCs w:val="20"/>
        </w:rPr>
        <w:t xml:space="preserve"> and for ensuring that compliance with data protection legislation and good practice can be demonstrated. This accountability includes:</w:t>
      </w:r>
    </w:p>
    <w:p w14:paraId="66E33C8E" w14:textId="59FB680E" w:rsidR="00B979FB" w:rsidRPr="002C299C" w:rsidRDefault="00B979FB" w:rsidP="00B018BC">
      <w:pPr>
        <w:pStyle w:val="ListParagraph"/>
        <w:numPr>
          <w:ilvl w:val="2"/>
          <w:numId w:val="34"/>
        </w:numPr>
        <w:ind w:left="1418" w:hanging="851"/>
      </w:pPr>
      <w:r w:rsidRPr="002C299C">
        <w:t xml:space="preserve">development and implementation of the </w:t>
      </w:r>
      <w:r w:rsidR="00CD1E03" w:rsidRPr="002C299C">
        <w:t>GDPR</w:t>
      </w:r>
      <w:r w:rsidRPr="002C299C">
        <w:t xml:space="preserve"> as required by this policy; and </w:t>
      </w:r>
    </w:p>
    <w:p w14:paraId="3696F179" w14:textId="77777777" w:rsidR="00B979FB" w:rsidRPr="002C299C" w:rsidRDefault="00B979FB" w:rsidP="00B018BC">
      <w:pPr>
        <w:numPr>
          <w:ilvl w:val="2"/>
          <w:numId w:val="34"/>
        </w:numPr>
        <w:ind w:left="1418" w:hanging="851"/>
      </w:pPr>
      <w:r w:rsidRPr="002C299C">
        <w:t>security and risk management in relation to compliance with the policy.</w:t>
      </w:r>
    </w:p>
    <w:p w14:paraId="57BA7949" w14:textId="77777777" w:rsidR="00B979FB" w:rsidRPr="002C299C" w:rsidRDefault="00B979FB" w:rsidP="00B018BC">
      <w:pPr>
        <w:ind w:left="567"/>
        <w:rPr>
          <w:b/>
        </w:rPr>
      </w:pPr>
    </w:p>
    <w:p w14:paraId="27CBC68E" w14:textId="3B768D37" w:rsidR="00B979FB" w:rsidRPr="002C299C" w:rsidRDefault="00AD1BE6" w:rsidP="00B018BC">
      <w:pPr>
        <w:pStyle w:val="Title"/>
        <w:numPr>
          <w:ilvl w:val="1"/>
          <w:numId w:val="34"/>
        </w:numPr>
        <w:pBdr>
          <w:bottom w:val="none" w:sz="0" w:space="0" w:color="auto"/>
        </w:pBdr>
        <w:ind w:left="567" w:hanging="567"/>
        <w:jc w:val="left"/>
        <w:rPr>
          <w:rFonts w:ascii="Verdana" w:hAnsi="Verdana"/>
          <w:b w:val="0"/>
          <w:spacing w:val="-2"/>
          <w:sz w:val="20"/>
          <w:szCs w:val="20"/>
        </w:rPr>
      </w:pPr>
      <w:sdt>
        <w:sdtPr>
          <w:rPr>
            <w:rFonts w:ascii="Verdana" w:hAnsi="Verdana"/>
            <w:b w:val="0"/>
            <w:sz w:val="20"/>
          </w:rPr>
          <w:alias w:val="DataProtectionOfficer"/>
          <w:tag w:val="DataProtectionOfficer"/>
          <w:id w:val="884135424"/>
          <w:placeholder>
            <w:docPart w:val="67DCE97E32F242B0B02C9D47C6819F23"/>
          </w:placeholder>
          <w:text/>
        </w:sdtPr>
        <w:sdtEndPr/>
        <w:sdtContent>
          <w:r w:rsidR="003D2DEF" w:rsidRPr="002C299C">
            <w:rPr>
              <w:rFonts w:ascii="Verdana" w:hAnsi="Verdana"/>
              <w:b w:val="0"/>
              <w:sz w:val="20"/>
            </w:rPr>
            <w:t>The Data Protection Officer</w:t>
          </w:r>
        </w:sdtContent>
      </w:sdt>
      <w:r w:rsidR="00B979FB" w:rsidRPr="002C299C">
        <w:rPr>
          <w:rFonts w:ascii="Verdana" w:hAnsi="Verdana"/>
          <w:b w:val="0"/>
          <w:sz w:val="20"/>
          <w:lang w:val="en-GB"/>
        </w:rPr>
        <w:t>,</w:t>
      </w:r>
      <w:r w:rsidR="00B979FB" w:rsidRPr="002C299C">
        <w:rPr>
          <w:rFonts w:ascii="Verdana" w:hAnsi="Verdana"/>
          <w:b w:val="0"/>
          <w:spacing w:val="-2"/>
          <w:sz w:val="20"/>
          <w:szCs w:val="20"/>
        </w:rPr>
        <w:t xml:space="preserve"> who </w:t>
      </w:r>
      <w:sdt>
        <w:sdtPr>
          <w:rPr>
            <w:rFonts w:ascii="Verdana" w:hAnsi="Verdana"/>
            <w:b w:val="0"/>
            <w:sz w:val="20"/>
            <w:lang w:val="en-GB"/>
          </w:rPr>
          <w:alias w:val="BoardDirectors"/>
          <w:tag w:val="BoardDirectors"/>
          <w:id w:val="933254076"/>
          <w:placeholder>
            <w:docPart w:val="76AF26D343084B01B6C90301ADA78FE1"/>
          </w:placeholder>
          <w:text/>
        </w:sdtPr>
        <w:sdtEndPr/>
        <w:sdtContent>
          <w:r w:rsidR="003D2DEF" w:rsidRPr="002C299C">
            <w:rPr>
              <w:rFonts w:ascii="Verdana" w:hAnsi="Verdana"/>
              <w:b w:val="0"/>
              <w:sz w:val="20"/>
              <w:lang w:val="en-GB"/>
            </w:rPr>
            <w:t>the Governing Body and Senior Management Team</w:t>
          </w:r>
        </w:sdtContent>
      </w:sdt>
      <w:r w:rsidR="00B979FB" w:rsidRPr="002C299C">
        <w:rPr>
          <w:rFonts w:ascii="Verdana" w:hAnsi="Verdana"/>
          <w:b w:val="0"/>
          <w:spacing w:val="-2"/>
          <w:sz w:val="20"/>
          <w:szCs w:val="20"/>
        </w:rPr>
        <w:t xml:space="preserve"> consider to be suitably qualified and experienced, has been appointed to take responsibility for </w:t>
      </w:r>
      <w:sdt>
        <w:sdtPr>
          <w:rPr>
            <w:rFonts w:ascii="Verdana" w:hAnsi="Verdana"/>
            <w:b w:val="0"/>
            <w:sz w:val="20"/>
          </w:rPr>
          <w:alias w:val="CompanyName"/>
          <w:tag w:val="CompanyName"/>
          <w:id w:val="-1765368940"/>
          <w:placeholder>
            <w:docPart w:val="6F5C037B4F9944BBA8094BF3EF5BC8E7"/>
          </w:placeholder>
          <w:text/>
        </w:sdtPr>
        <w:sdtEndPr/>
        <w:sdtContent>
          <w:r w:rsidR="002C299C" w:rsidRPr="002C299C">
            <w:rPr>
              <w:rFonts w:ascii="Verdana" w:hAnsi="Verdana"/>
              <w:b w:val="0"/>
              <w:sz w:val="20"/>
            </w:rPr>
            <w:t>West Heath Primary</w:t>
          </w:r>
        </w:sdtContent>
      </w:sdt>
      <w:r w:rsidR="00B979FB" w:rsidRPr="002C299C">
        <w:rPr>
          <w:rFonts w:ascii="Verdana" w:hAnsi="Verdana"/>
          <w:b w:val="0"/>
          <w:spacing w:val="-2"/>
          <w:sz w:val="20"/>
          <w:szCs w:val="20"/>
        </w:rPr>
        <w:t>’s compliance with this policy and</w:t>
      </w:r>
      <w:r w:rsidR="00B979FB" w:rsidRPr="002C299C">
        <w:rPr>
          <w:rFonts w:ascii="Verdana" w:hAnsi="Verdana"/>
          <w:b w:val="0"/>
          <w:spacing w:val="-2"/>
          <w:sz w:val="20"/>
          <w:szCs w:val="20"/>
          <w:lang w:val="en-GB"/>
        </w:rPr>
        <w:t>,</w:t>
      </w:r>
      <w:r w:rsidR="00B979FB" w:rsidRPr="002C299C">
        <w:rPr>
          <w:rFonts w:ascii="Verdana" w:hAnsi="Verdana"/>
          <w:b w:val="0"/>
          <w:spacing w:val="-2"/>
          <w:sz w:val="20"/>
          <w:szCs w:val="20"/>
        </w:rPr>
        <w:t xml:space="preserve"> in particular</w:t>
      </w:r>
      <w:r w:rsidR="00B979FB" w:rsidRPr="002C299C">
        <w:rPr>
          <w:rFonts w:ascii="Verdana" w:hAnsi="Verdana"/>
          <w:b w:val="0"/>
          <w:spacing w:val="-2"/>
          <w:sz w:val="20"/>
          <w:szCs w:val="20"/>
          <w:lang w:val="en-GB"/>
        </w:rPr>
        <w:t>,</w:t>
      </w:r>
      <w:r w:rsidR="00B979FB" w:rsidRPr="002C299C">
        <w:rPr>
          <w:rFonts w:ascii="Verdana" w:hAnsi="Verdana"/>
          <w:b w:val="0"/>
          <w:spacing w:val="-2"/>
          <w:sz w:val="20"/>
          <w:szCs w:val="20"/>
        </w:rPr>
        <w:t xml:space="preserve"> has direct responsibility for ensuring that </w:t>
      </w:r>
      <w:sdt>
        <w:sdtPr>
          <w:rPr>
            <w:rFonts w:ascii="Verdana" w:hAnsi="Verdana"/>
            <w:b w:val="0"/>
            <w:sz w:val="20"/>
          </w:rPr>
          <w:alias w:val="CompanyName"/>
          <w:tag w:val="CompanyName"/>
          <w:id w:val="-336079463"/>
          <w:placeholder>
            <w:docPart w:val="7AC9CE6122864B6488F5630082C8CD39"/>
          </w:placeholder>
          <w:text/>
        </w:sdtPr>
        <w:sdtEndPr/>
        <w:sdtContent>
          <w:r w:rsidR="002C299C" w:rsidRPr="002C299C">
            <w:rPr>
              <w:rFonts w:ascii="Verdana" w:hAnsi="Verdana"/>
              <w:b w:val="0"/>
              <w:sz w:val="20"/>
            </w:rPr>
            <w:t>West Heath Primary</w:t>
          </w:r>
          <w:r w:rsidR="003D2DEF" w:rsidRPr="002C299C">
            <w:rPr>
              <w:rFonts w:ascii="Verdana" w:hAnsi="Verdana"/>
              <w:b w:val="0"/>
              <w:sz w:val="20"/>
            </w:rPr>
            <w:t>]</w:t>
          </w:r>
        </w:sdtContent>
      </w:sdt>
      <w:r w:rsidR="00B979FB" w:rsidRPr="002C299C">
        <w:rPr>
          <w:rFonts w:ascii="Verdana" w:hAnsi="Verdana"/>
          <w:b w:val="0"/>
          <w:spacing w:val="-2"/>
          <w:sz w:val="20"/>
          <w:szCs w:val="20"/>
        </w:rPr>
        <w:t xml:space="preserve"> complies with the GDPR, as do </w:t>
      </w:r>
      <w:sdt>
        <w:sdtPr>
          <w:rPr>
            <w:rFonts w:ascii="Verdana" w:hAnsi="Verdana"/>
            <w:b w:val="0"/>
            <w:spacing w:val="-2"/>
            <w:sz w:val="20"/>
            <w:szCs w:val="20"/>
          </w:rPr>
          <w:alias w:val="Manager"/>
          <w:tag w:val="Manager"/>
          <w:id w:val="-1510200898"/>
          <w:placeholder>
            <w:docPart w:val="DAAF557D03B2413BBE67D170F7E51BA2"/>
          </w:placeholder>
          <w:text/>
        </w:sdtPr>
        <w:sdtEndPr/>
        <w:sdtContent>
          <w:r w:rsidR="003D2DEF" w:rsidRPr="002C299C">
            <w:rPr>
              <w:rFonts w:ascii="Verdana" w:hAnsi="Verdana"/>
              <w:b w:val="0"/>
              <w:spacing w:val="-2"/>
              <w:sz w:val="20"/>
              <w:szCs w:val="20"/>
            </w:rPr>
            <w:t>all managers and supervisors</w:t>
          </w:r>
        </w:sdtContent>
      </w:sdt>
      <w:r w:rsidR="00B979FB" w:rsidRPr="002C299C">
        <w:rPr>
          <w:rFonts w:ascii="Verdana" w:hAnsi="Verdana"/>
          <w:b w:val="0"/>
          <w:spacing w:val="-2"/>
          <w:sz w:val="20"/>
          <w:szCs w:val="20"/>
        </w:rPr>
        <w:t xml:space="preserve"> in respect of data processing that takes place within their area of responsibility.  </w:t>
      </w:r>
    </w:p>
    <w:p w14:paraId="4F8CF1AE" w14:textId="383523F2" w:rsidR="00B979FB" w:rsidRPr="002C299C" w:rsidRDefault="00B979FB" w:rsidP="00B018BC">
      <w:pPr>
        <w:pStyle w:val="Title"/>
        <w:numPr>
          <w:ilvl w:val="1"/>
          <w:numId w:val="34"/>
        </w:numPr>
        <w:pBdr>
          <w:bottom w:val="none" w:sz="0" w:space="0" w:color="auto"/>
        </w:pBdr>
        <w:ind w:left="567" w:hanging="567"/>
        <w:jc w:val="left"/>
        <w:rPr>
          <w:rFonts w:ascii="Verdana" w:hAnsi="Verdana"/>
          <w:b w:val="0"/>
          <w:spacing w:val="-2"/>
          <w:sz w:val="20"/>
          <w:szCs w:val="20"/>
        </w:rPr>
      </w:pPr>
      <w:r w:rsidRPr="002C299C">
        <w:rPr>
          <w:rFonts w:ascii="Verdana" w:hAnsi="Verdana"/>
          <w:b w:val="0"/>
          <w:spacing w:val="-2"/>
          <w:sz w:val="20"/>
          <w:szCs w:val="20"/>
        </w:rPr>
        <w:t xml:space="preserve">The </w:t>
      </w:r>
      <w:sdt>
        <w:sdtPr>
          <w:rPr>
            <w:rFonts w:ascii="Verdana" w:hAnsi="Verdana"/>
            <w:b w:val="0"/>
            <w:sz w:val="20"/>
          </w:rPr>
          <w:alias w:val="DataProtectionOfficer"/>
          <w:tag w:val="DataProtectionOfficer"/>
          <w:id w:val="-1309468708"/>
          <w:placeholder>
            <w:docPart w:val="3D554FF733F641C4B78007A8A4442268"/>
          </w:placeholder>
          <w:text/>
        </w:sdtPr>
        <w:sdtEndPr/>
        <w:sdtContent>
          <w:r w:rsidR="003D2DEF" w:rsidRPr="002C299C">
            <w:rPr>
              <w:rFonts w:ascii="Verdana" w:hAnsi="Verdana"/>
              <w:b w:val="0"/>
              <w:sz w:val="20"/>
            </w:rPr>
            <w:t>Data Protection Officer</w:t>
          </w:r>
        </w:sdtContent>
      </w:sdt>
      <w:r w:rsidRPr="002C299C">
        <w:rPr>
          <w:rFonts w:ascii="Verdana" w:hAnsi="Verdana"/>
          <w:b w:val="0"/>
          <w:spacing w:val="-2"/>
          <w:sz w:val="20"/>
          <w:szCs w:val="20"/>
          <w:lang w:val="en-GB"/>
        </w:rPr>
        <w:t xml:space="preserve"> </w:t>
      </w:r>
      <w:r w:rsidRPr="002C299C">
        <w:rPr>
          <w:rFonts w:ascii="Verdana" w:hAnsi="Verdana"/>
          <w:b w:val="0"/>
          <w:spacing w:val="-2"/>
          <w:sz w:val="20"/>
          <w:szCs w:val="20"/>
        </w:rPr>
        <w:t>ha</w:t>
      </w:r>
      <w:r w:rsidR="003436AA" w:rsidRPr="002C299C">
        <w:rPr>
          <w:rFonts w:ascii="Verdana" w:hAnsi="Verdana"/>
          <w:b w:val="0"/>
          <w:spacing w:val="-2"/>
          <w:sz w:val="20"/>
          <w:szCs w:val="20"/>
          <w:lang w:val="en-GB"/>
        </w:rPr>
        <w:t>s</w:t>
      </w:r>
      <w:r w:rsidRPr="002C299C">
        <w:rPr>
          <w:rFonts w:ascii="Verdana" w:hAnsi="Verdana"/>
          <w:b w:val="0"/>
          <w:spacing w:val="-2"/>
          <w:sz w:val="20"/>
          <w:szCs w:val="20"/>
        </w:rPr>
        <w:t xml:space="preserve"> specific responsibilities in respect of procedures such as the Subject Access Request </w:t>
      </w:r>
      <w:r w:rsidRPr="002C299C">
        <w:rPr>
          <w:rFonts w:ascii="Verdana" w:hAnsi="Verdana"/>
          <w:b w:val="0"/>
          <w:spacing w:val="-2"/>
          <w:sz w:val="20"/>
        </w:rPr>
        <w:t>P</w:t>
      </w:r>
      <w:r w:rsidRPr="002C299C">
        <w:rPr>
          <w:rFonts w:ascii="Verdana" w:hAnsi="Verdana"/>
          <w:b w:val="0"/>
          <w:spacing w:val="-2"/>
          <w:sz w:val="20"/>
          <w:szCs w:val="20"/>
        </w:rPr>
        <w:t>rocedure (</w:t>
      </w:r>
      <w:r w:rsidRPr="002C299C">
        <w:rPr>
          <w:rFonts w:ascii="Verdana" w:hAnsi="Verdana"/>
          <w:b w:val="0"/>
          <w:spacing w:val="-2"/>
          <w:sz w:val="20"/>
          <w:szCs w:val="20"/>
          <w:lang w:val="en-GB"/>
        </w:rPr>
        <w:t xml:space="preserve">GDPR </w:t>
      </w:r>
      <w:r w:rsidR="002F4557" w:rsidRPr="002C299C">
        <w:rPr>
          <w:rFonts w:ascii="Verdana" w:hAnsi="Verdana"/>
          <w:b w:val="0"/>
          <w:spacing w:val="-2"/>
          <w:sz w:val="20"/>
          <w:szCs w:val="20"/>
        </w:rPr>
        <w:t>004) and is</w:t>
      </w:r>
      <w:r w:rsidRPr="002C299C">
        <w:rPr>
          <w:rFonts w:ascii="Verdana" w:hAnsi="Verdana"/>
          <w:b w:val="0"/>
          <w:spacing w:val="-2"/>
          <w:sz w:val="20"/>
          <w:szCs w:val="20"/>
        </w:rPr>
        <w:t xml:space="preserve"> the first point of call for </w:t>
      </w:r>
      <w:sdt>
        <w:sdtPr>
          <w:rPr>
            <w:rFonts w:ascii="Verdana" w:hAnsi="Verdana"/>
            <w:b w:val="0"/>
            <w:spacing w:val="-2"/>
            <w:sz w:val="20"/>
            <w:szCs w:val="20"/>
            <w:lang w:val="en-GB"/>
          </w:rPr>
          <w:alias w:val="Employees/Staff"/>
          <w:tag w:val="Employees/Staff"/>
          <w:id w:val="1147783766"/>
          <w:placeholder>
            <w:docPart w:val="DAAF557D03B2413BBE67D170F7E51BA2"/>
          </w:placeholder>
          <w:text/>
        </w:sdtPr>
        <w:sdtEndPr/>
        <w:sdtContent>
          <w:r w:rsidR="003D2DEF" w:rsidRPr="002C299C">
            <w:rPr>
              <w:rFonts w:ascii="Verdana" w:hAnsi="Verdana"/>
              <w:b w:val="0"/>
              <w:spacing w:val="-2"/>
              <w:sz w:val="20"/>
              <w:szCs w:val="20"/>
              <w:lang w:val="en-GB"/>
            </w:rPr>
            <w:t>employees</w:t>
          </w:r>
        </w:sdtContent>
      </w:sdt>
      <w:r w:rsidRPr="002C299C">
        <w:rPr>
          <w:rFonts w:ascii="Verdana" w:hAnsi="Verdana"/>
          <w:b w:val="0"/>
          <w:spacing w:val="-2"/>
          <w:sz w:val="20"/>
          <w:szCs w:val="20"/>
        </w:rPr>
        <w:t xml:space="preserve"> seeking clarification on any aspect of data protection compliance.</w:t>
      </w:r>
    </w:p>
    <w:p w14:paraId="6D206D9C" w14:textId="2FEE6891" w:rsidR="00B979FB" w:rsidRPr="002C299C" w:rsidRDefault="00B979FB" w:rsidP="00B018BC">
      <w:pPr>
        <w:pStyle w:val="Title"/>
        <w:numPr>
          <w:ilvl w:val="1"/>
          <w:numId w:val="34"/>
        </w:numPr>
        <w:pBdr>
          <w:bottom w:val="none" w:sz="0" w:space="0" w:color="auto"/>
        </w:pBdr>
        <w:ind w:left="567" w:hanging="567"/>
        <w:jc w:val="left"/>
        <w:rPr>
          <w:rFonts w:ascii="Verdana" w:hAnsi="Verdana"/>
          <w:b w:val="0"/>
          <w:spacing w:val="-2"/>
          <w:sz w:val="20"/>
          <w:szCs w:val="20"/>
        </w:rPr>
      </w:pPr>
      <w:r w:rsidRPr="002C299C">
        <w:rPr>
          <w:rFonts w:ascii="Verdana" w:hAnsi="Verdana"/>
          <w:b w:val="0"/>
          <w:spacing w:val="-2"/>
          <w:sz w:val="20"/>
          <w:szCs w:val="20"/>
        </w:rPr>
        <w:t xml:space="preserve">Compliance with data protection legislation is the responsibility of all </w:t>
      </w:r>
      <w:sdt>
        <w:sdtPr>
          <w:rPr>
            <w:rFonts w:ascii="Verdana" w:hAnsi="Verdana"/>
            <w:b w:val="0"/>
            <w:spacing w:val="-2"/>
            <w:sz w:val="20"/>
            <w:szCs w:val="20"/>
            <w:lang w:val="en-GB"/>
          </w:rPr>
          <w:alias w:val="Employees/Staff"/>
          <w:tag w:val="Employees/Staff"/>
          <w:id w:val="-1632858293"/>
          <w:placeholder>
            <w:docPart w:val="5C4074C3C1194529A3CE964A7FDAE7D7"/>
          </w:placeholder>
          <w:text/>
        </w:sdtPr>
        <w:sdtEndPr/>
        <w:sdtContent>
          <w:r w:rsidR="003D2DEF" w:rsidRPr="002C299C">
            <w:rPr>
              <w:rFonts w:ascii="Verdana" w:hAnsi="Verdana"/>
              <w:b w:val="0"/>
              <w:spacing w:val="-2"/>
              <w:sz w:val="20"/>
              <w:szCs w:val="20"/>
              <w:lang w:val="en-GB"/>
            </w:rPr>
            <w:t>governors, employees and volunteers</w:t>
          </w:r>
        </w:sdtContent>
      </w:sdt>
      <w:r w:rsidRPr="002C299C" w:rsidDel="00557A0A">
        <w:rPr>
          <w:rFonts w:ascii="Verdana" w:hAnsi="Verdana"/>
          <w:b w:val="0"/>
          <w:spacing w:val="-2"/>
          <w:sz w:val="20"/>
          <w:szCs w:val="20"/>
        </w:rPr>
        <w:t xml:space="preserve"> </w:t>
      </w:r>
      <w:r w:rsidRPr="002C299C">
        <w:rPr>
          <w:rFonts w:ascii="Verdana" w:hAnsi="Verdana"/>
          <w:b w:val="0"/>
          <w:spacing w:val="-2"/>
          <w:sz w:val="20"/>
          <w:szCs w:val="20"/>
        </w:rPr>
        <w:t xml:space="preserve">of </w:t>
      </w:r>
      <w:sdt>
        <w:sdtPr>
          <w:rPr>
            <w:rFonts w:ascii="Verdana" w:hAnsi="Verdana"/>
            <w:b w:val="0"/>
            <w:sz w:val="20"/>
          </w:rPr>
          <w:alias w:val="CompanyName"/>
          <w:tag w:val="CompanyName"/>
          <w:id w:val="2079239137"/>
          <w:placeholder>
            <w:docPart w:val="698AA131919342F7AD82DC7B7DEBC151"/>
          </w:placeholder>
          <w:text/>
        </w:sdtPr>
        <w:sdtEndPr/>
        <w:sdtContent>
          <w:r w:rsidR="002C299C" w:rsidRPr="002C299C">
            <w:rPr>
              <w:rFonts w:ascii="Verdana" w:hAnsi="Verdana"/>
              <w:b w:val="0"/>
              <w:sz w:val="20"/>
            </w:rPr>
            <w:t>West Heath Primary</w:t>
          </w:r>
        </w:sdtContent>
      </w:sdt>
      <w:r w:rsidRPr="002C299C">
        <w:rPr>
          <w:rFonts w:ascii="Verdana" w:hAnsi="Verdana"/>
          <w:b w:val="0"/>
          <w:spacing w:val="-2"/>
          <w:sz w:val="20"/>
          <w:szCs w:val="20"/>
        </w:rPr>
        <w:t xml:space="preserve"> who process personal </w:t>
      </w:r>
      <w:r w:rsidR="00075227" w:rsidRPr="002C299C">
        <w:rPr>
          <w:rFonts w:ascii="Verdana" w:hAnsi="Verdana"/>
          <w:b w:val="0"/>
          <w:spacing w:val="-2"/>
          <w:sz w:val="20"/>
          <w:szCs w:val="20"/>
          <w:lang w:val="en-GB"/>
        </w:rPr>
        <w:t>data</w:t>
      </w:r>
      <w:r w:rsidRPr="002C299C">
        <w:rPr>
          <w:rFonts w:ascii="Verdana" w:hAnsi="Verdana"/>
          <w:b w:val="0"/>
          <w:spacing w:val="-2"/>
          <w:sz w:val="20"/>
          <w:szCs w:val="20"/>
        </w:rPr>
        <w:t xml:space="preserve">. </w:t>
      </w:r>
    </w:p>
    <w:p w14:paraId="1019EBDE" w14:textId="7A08A698" w:rsidR="00B979FB" w:rsidRPr="002C299C" w:rsidRDefault="009A45DF" w:rsidP="00B018BC">
      <w:pPr>
        <w:pStyle w:val="Title"/>
        <w:numPr>
          <w:ilvl w:val="1"/>
          <w:numId w:val="34"/>
        </w:numPr>
        <w:pBdr>
          <w:bottom w:val="none" w:sz="0" w:space="0" w:color="auto"/>
        </w:pBdr>
        <w:ind w:left="567" w:hanging="567"/>
        <w:jc w:val="left"/>
        <w:rPr>
          <w:rFonts w:ascii="Verdana" w:hAnsi="Verdana"/>
          <w:b w:val="0"/>
          <w:spacing w:val="-2"/>
          <w:sz w:val="20"/>
          <w:szCs w:val="20"/>
        </w:rPr>
      </w:pPr>
      <w:r w:rsidRPr="002C299C">
        <w:rPr>
          <w:rFonts w:ascii="Verdana" w:hAnsi="Verdana"/>
          <w:b w:val="0"/>
          <w:sz w:val="20"/>
          <w:lang w:val="en-GB"/>
        </w:rPr>
        <w:t>All governors, staff and volunteers are required to have undertaken data protection awareness training, the nature of which will be decided by the frequency of processing and the nature of the personal data they may process</w:t>
      </w:r>
      <w:r w:rsidR="00B979FB" w:rsidRPr="002C299C">
        <w:rPr>
          <w:rFonts w:ascii="Verdana" w:hAnsi="Verdana"/>
          <w:b w:val="0"/>
          <w:spacing w:val="-2"/>
          <w:sz w:val="20"/>
          <w:szCs w:val="20"/>
        </w:rPr>
        <w:t>.</w:t>
      </w:r>
    </w:p>
    <w:p w14:paraId="4D7A503B" w14:textId="74D4A19A" w:rsidR="00B979FB" w:rsidRPr="002C299C" w:rsidRDefault="00AD1BE6" w:rsidP="00B018BC">
      <w:pPr>
        <w:pStyle w:val="Title"/>
        <w:numPr>
          <w:ilvl w:val="1"/>
          <w:numId w:val="34"/>
        </w:numPr>
        <w:pBdr>
          <w:bottom w:val="none" w:sz="0" w:space="0" w:color="auto"/>
        </w:pBdr>
        <w:ind w:left="567" w:hanging="567"/>
        <w:jc w:val="left"/>
        <w:rPr>
          <w:rFonts w:ascii="Verdana" w:hAnsi="Verdana"/>
          <w:b w:val="0"/>
          <w:spacing w:val="-2"/>
          <w:sz w:val="20"/>
          <w:szCs w:val="20"/>
        </w:rPr>
      </w:pPr>
      <w:sdt>
        <w:sdtPr>
          <w:rPr>
            <w:rFonts w:ascii="Verdana" w:hAnsi="Verdana"/>
            <w:b w:val="0"/>
            <w:spacing w:val="-2"/>
            <w:sz w:val="20"/>
            <w:szCs w:val="20"/>
            <w:lang w:val="en-GB"/>
          </w:rPr>
          <w:alias w:val="Employees/Staff"/>
          <w:tag w:val="Employees/Staff"/>
          <w:id w:val="-2035405732"/>
          <w:placeholder>
            <w:docPart w:val="30876ACC6E06453C9C9EFB22780C84F6"/>
          </w:placeholder>
          <w:text/>
        </w:sdtPr>
        <w:sdtEndPr/>
        <w:sdtContent>
          <w:r w:rsidR="003D2DEF" w:rsidRPr="002C299C">
            <w:rPr>
              <w:rFonts w:ascii="Verdana" w:hAnsi="Verdana"/>
              <w:b w:val="0"/>
              <w:spacing w:val="-2"/>
              <w:sz w:val="20"/>
              <w:szCs w:val="20"/>
              <w:lang w:val="en-GB"/>
            </w:rPr>
            <w:t>Governors, employees and volunteers</w:t>
          </w:r>
        </w:sdtContent>
      </w:sdt>
      <w:r w:rsidR="00B979FB" w:rsidRPr="002C299C" w:rsidDel="00557A0A">
        <w:rPr>
          <w:rFonts w:ascii="Verdana" w:hAnsi="Verdana"/>
          <w:b w:val="0"/>
          <w:spacing w:val="-2"/>
          <w:sz w:val="20"/>
          <w:szCs w:val="20"/>
        </w:rPr>
        <w:t xml:space="preserve"> </w:t>
      </w:r>
      <w:r w:rsidR="00B979FB" w:rsidRPr="002C299C">
        <w:rPr>
          <w:rFonts w:ascii="Verdana" w:hAnsi="Verdana"/>
          <w:b w:val="0"/>
          <w:spacing w:val="-2"/>
          <w:sz w:val="20"/>
          <w:szCs w:val="20"/>
        </w:rPr>
        <w:t xml:space="preserve">of </w:t>
      </w:r>
      <w:sdt>
        <w:sdtPr>
          <w:rPr>
            <w:rFonts w:ascii="Verdana" w:hAnsi="Verdana"/>
            <w:b w:val="0"/>
            <w:sz w:val="20"/>
          </w:rPr>
          <w:alias w:val="CompanyName"/>
          <w:tag w:val="CompanyName"/>
          <w:id w:val="411816469"/>
          <w:placeholder>
            <w:docPart w:val="DCA24AE489D94B97ABD49FAFC86723AB"/>
          </w:placeholder>
          <w:text/>
        </w:sdtPr>
        <w:sdtEndPr/>
        <w:sdtContent>
          <w:r w:rsidR="002C299C" w:rsidRPr="002C299C">
            <w:rPr>
              <w:rFonts w:ascii="Verdana" w:hAnsi="Verdana"/>
              <w:b w:val="0"/>
              <w:sz w:val="20"/>
            </w:rPr>
            <w:t>West Heath Primary</w:t>
          </w:r>
        </w:sdtContent>
      </w:sdt>
      <w:r w:rsidR="00B979FB" w:rsidRPr="002C299C">
        <w:rPr>
          <w:rFonts w:ascii="Verdana" w:hAnsi="Verdana"/>
          <w:b w:val="0"/>
          <w:spacing w:val="-2"/>
          <w:sz w:val="20"/>
          <w:szCs w:val="20"/>
        </w:rPr>
        <w:t xml:space="preserve"> are responsible for ensuring that any personal data about them </w:t>
      </w:r>
      <w:r w:rsidR="00B979FB" w:rsidRPr="002C299C">
        <w:rPr>
          <w:rFonts w:ascii="Verdana" w:hAnsi="Verdana"/>
          <w:b w:val="0"/>
          <w:spacing w:val="-2"/>
          <w:sz w:val="20"/>
          <w:szCs w:val="20"/>
          <w:lang w:val="en-GB"/>
        </w:rPr>
        <w:t xml:space="preserve">and </w:t>
      </w:r>
      <w:r w:rsidR="00B979FB" w:rsidRPr="002C299C">
        <w:rPr>
          <w:rFonts w:ascii="Verdana" w:hAnsi="Verdana"/>
          <w:b w:val="0"/>
          <w:spacing w:val="-2"/>
          <w:sz w:val="20"/>
          <w:szCs w:val="20"/>
        </w:rPr>
        <w:t>supplied by them is accurate and up-to-date.</w:t>
      </w:r>
    </w:p>
    <w:p w14:paraId="180B57D5" w14:textId="1AEC306D" w:rsidR="00287C2F" w:rsidRPr="002C299C" w:rsidRDefault="00287C2F" w:rsidP="00B018BC">
      <w:pPr>
        <w:pStyle w:val="Title"/>
        <w:pBdr>
          <w:bottom w:val="none" w:sz="0" w:space="0" w:color="auto"/>
        </w:pBdr>
        <w:ind w:left="567"/>
        <w:jc w:val="left"/>
        <w:rPr>
          <w:rFonts w:ascii="Verdana" w:hAnsi="Verdana"/>
          <w:spacing w:val="-2"/>
          <w:sz w:val="20"/>
          <w:szCs w:val="20"/>
        </w:rPr>
      </w:pPr>
    </w:p>
    <w:p w14:paraId="36A2C802" w14:textId="34D54CAF" w:rsidR="00020563" w:rsidRPr="002C299C" w:rsidRDefault="00020563" w:rsidP="00B018BC">
      <w:pPr>
        <w:pStyle w:val="ListParagraph"/>
        <w:numPr>
          <w:ilvl w:val="0"/>
          <w:numId w:val="34"/>
        </w:numPr>
        <w:ind w:left="567" w:hanging="567"/>
        <w:rPr>
          <w:b/>
          <w:spacing w:val="-2"/>
        </w:rPr>
      </w:pPr>
      <w:r w:rsidRPr="002C299C">
        <w:rPr>
          <w:b/>
        </w:rPr>
        <w:t>Data protection principles</w:t>
      </w:r>
    </w:p>
    <w:p w14:paraId="1DDFC547" w14:textId="77777777" w:rsidR="00020563" w:rsidRPr="002C299C" w:rsidRDefault="00020563" w:rsidP="00020563">
      <w:pPr>
        <w:ind w:left="567"/>
        <w:rPr>
          <w:rFonts w:cs="Arial"/>
          <w:spacing w:val="-2"/>
        </w:rPr>
      </w:pPr>
    </w:p>
    <w:p w14:paraId="2C9FF263" w14:textId="694F8145" w:rsidR="00020563" w:rsidRPr="002C299C" w:rsidRDefault="00020563" w:rsidP="00020563">
      <w:pPr>
        <w:ind w:left="567"/>
        <w:rPr>
          <w:rFonts w:cs="Arial"/>
          <w:spacing w:val="-2"/>
        </w:rPr>
      </w:pPr>
      <w:r w:rsidRPr="002C299C">
        <w:rPr>
          <w:rFonts w:cs="Arial"/>
          <w:spacing w:val="-2"/>
        </w:rPr>
        <w:t xml:space="preserve">All processing of personal data must be conducted in accordance with the data protection principles as set out in Article 5 of the GDPR. </w:t>
      </w:r>
      <w:sdt>
        <w:sdtPr>
          <w:alias w:val="CompanyName"/>
          <w:tag w:val="CompanyName"/>
          <w:id w:val="66398982"/>
          <w:placeholder>
            <w:docPart w:val="5D210262837A44E29D48901C6B291256"/>
          </w:placeholder>
          <w:text/>
        </w:sdtPr>
        <w:sdtEndPr/>
        <w:sdtContent>
          <w:r w:rsidR="002C299C" w:rsidRPr="002C299C">
            <w:t>West Heath Primary</w:t>
          </w:r>
        </w:sdtContent>
      </w:sdt>
      <w:r w:rsidRPr="002C299C">
        <w:rPr>
          <w:rFonts w:cs="Arial"/>
          <w:spacing w:val="-2"/>
        </w:rPr>
        <w:t>’s policies and procedures are designed to ensure compliance with the principles.</w:t>
      </w:r>
    </w:p>
    <w:p w14:paraId="0F227F48" w14:textId="77777777" w:rsidR="00020563" w:rsidRPr="002C299C" w:rsidRDefault="00020563" w:rsidP="00020563">
      <w:pPr>
        <w:ind w:left="567"/>
        <w:rPr>
          <w:rFonts w:cs="Arial"/>
          <w:spacing w:val="-2"/>
        </w:rPr>
      </w:pPr>
    </w:p>
    <w:p w14:paraId="3979B34A" w14:textId="413F504C" w:rsidR="00020563" w:rsidRPr="002C299C" w:rsidRDefault="00020563" w:rsidP="00B018BC">
      <w:pPr>
        <w:pStyle w:val="ListParagraph"/>
        <w:numPr>
          <w:ilvl w:val="1"/>
          <w:numId w:val="34"/>
        </w:numPr>
        <w:ind w:left="567" w:hanging="567"/>
      </w:pPr>
      <w:r w:rsidRPr="002C299C">
        <w:rPr>
          <w:u w:val="single"/>
        </w:rPr>
        <w:t>Personal data must be processed lawfully, fairly and transparently</w:t>
      </w:r>
    </w:p>
    <w:p w14:paraId="0CDFF853" w14:textId="262D68EF" w:rsidR="00020563" w:rsidRPr="002C299C" w:rsidRDefault="00020563" w:rsidP="00020563">
      <w:pPr>
        <w:ind w:left="567"/>
      </w:pPr>
      <w:r w:rsidRPr="002C299C">
        <w:t xml:space="preserve">Lawful – </w:t>
      </w:r>
      <w:r w:rsidRPr="002C299C">
        <w:rPr>
          <w:shd w:val="clear" w:color="auto" w:fill="FFFFFF"/>
        </w:rPr>
        <w:t>identify a lawful basis before you can process personal data. These are often referred to as the “conditions for processing”, for example consent.</w:t>
      </w:r>
    </w:p>
    <w:p w14:paraId="4B9082DB" w14:textId="77777777" w:rsidR="00020563" w:rsidRPr="002C299C" w:rsidRDefault="00020563" w:rsidP="0011798D">
      <w:pPr>
        <w:pStyle w:val="NormalWeb"/>
        <w:shd w:val="clear" w:color="auto" w:fill="FFFFFF"/>
        <w:spacing w:before="0" w:beforeAutospacing="0" w:after="0" w:afterAutospacing="0"/>
        <w:ind w:left="567"/>
        <w:rPr>
          <w:rFonts w:ascii="Verdana" w:hAnsi="Verdana"/>
          <w:sz w:val="20"/>
          <w:szCs w:val="20"/>
        </w:rPr>
      </w:pPr>
    </w:p>
    <w:p w14:paraId="2DCBF141" w14:textId="6D5D8A17" w:rsidR="00020563" w:rsidRPr="002C299C" w:rsidRDefault="00020563" w:rsidP="0011798D">
      <w:pPr>
        <w:pStyle w:val="NormalWeb"/>
        <w:shd w:val="clear" w:color="auto" w:fill="FFFFFF"/>
        <w:spacing w:before="0" w:beforeAutospacing="0" w:after="0" w:afterAutospacing="0"/>
        <w:ind w:left="567"/>
      </w:pPr>
      <w:r w:rsidRPr="002C299C">
        <w:rPr>
          <w:rFonts w:ascii="Verdana" w:hAnsi="Verdana"/>
          <w:sz w:val="20"/>
          <w:szCs w:val="20"/>
        </w:rPr>
        <w:lastRenderedPageBreak/>
        <w:t>Fairly</w:t>
      </w:r>
      <w:r w:rsidRPr="002C299C">
        <w:t xml:space="preserve"> – </w:t>
      </w:r>
      <w:r w:rsidR="000E3353" w:rsidRPr="002C299C">
        <w:rPr>
          <w:rFonts w:ascii="Verdana" w:hAnsi="Verdana"/>
          <w:sz w:val="20"/>
          <w:szCs w:val="20"/>
        </w:rPr>
        <w:t>i</w:t>
      </w:r>
      <w:r w:rsidRPr="002C299C">
        <w:rPr>
          <w:rFonts w:ascii="Verdana" w:hAnsi="Verdana"/>
          <w:sz w:val="20"/>
          <w:szCs w:val="20"/>
        </w:rPr>
        <w:t>n order for processing to be fair, the data controller has to make certain information available to the data subjects. This applies whether the personal data was obtained directly from the data subjects or from other sources. </w:t>
      </w:r>
      <w:r w:rsidRPr="002C299C">
        <w:rPr>
          <w:rFonts w:ascii="Verdana" w:hAnsi="Verdana"/>
          <w:sz w:val="20"/>
        </w:rPr>
        <w:t xml:space="preserve">The GDPR </w:t>
      </w:r>
      <w:r w:rsidRPr="002C299C">
        <w:rPr>
          <w:rFonts w:ascii="Verdana" w:hAnsi="Verdana"/>
          <w:sz w:val="20"/>
          <w:szCs w:val="20"/>
        </w:rPr>
        <w:t>has increased requirements about what information should be available to data subjects, which is covered in the ‘Transparency’</w:t>
      </w:r>
      <w:r w:rsidRPr="002C299C">
        <w:rPr>
          <w:rFonts w:ascii="Verdana" w:hAnsi="Verdana"/>
          <w:sz w:val="20"/>
        </w:rPr>
        <w:t xml:space="preserve"> requirement</w:t>
      </w:r>
      <w:r w:rsidRPr="002C299C">
        <w:rPr>
          <w:rFonts w:ascii="Verdana" w:hAnsi="Verdana"/>
          <w:sz w:val="20"/>
          <w:szCs w:val="20"/>
        </w:rPr>
        <w:t>.</w:t>
      </w:r>
    </w:p>
    <w:p w14:paraId="207FB6B0" w14:textId="77777777" w:rsidR="00020563" w:rsidRPr="002C299C" w:rsidRDefault="00020563" w:rsidP="00020563">
      <w:pPr>
        <w:ind w:left="567"/>
      </w:pPr>
    </w:p>
    <w:p w14:paraId="0DFBD2F9" w14:textId="5B7339CB" w:rsidR="00020563" w:rsidRPr="002C299C" w:rsidRDefault="00020563" w:rsidP="00020563">
      <w:pPr>
        <w:ind w:left="567"/>
      </w:pPr>
      <w:r w:rsidRPr="002C299C">
        <w:t xml:space="preserve">Transparently </w:t>
      </w:r>
      <w:r w:rsidR="000E3353" w:rsidRPr="002C299C">
        <w:t>–</w:t>
      </w:r>
      <w:r w:rsidRPr="002C299C">
        <w:t xml:space="preserve"> </w:t>
      </w:r>
      <w:r w:rsidR="000E3353" w:rsidRPr="002C299C">
        <w:t>t</w:t>
      </w:r>
      <w:r w:rsidRPr="002C299C">
        <w:t xml:space="preserve">he GDPR </w:t>
      </w:r>
      <w:r w:rsidRPr="002C299C">
        <w:rPr>
          <w:shd w:val="clear" w:color="auto" w:fill="FFFFFF"/>
        </w:rPr>
        <w:t>includes rules on giving privacy information to data subjects in Articles 12, 13 and 14. These are detailed and specific</w:t>
      </w:r>
      <w:r w:rsidR="00034910" w:rsidRPr="002C299C">
        <w:rPr>
          <w:shd w:val="clear" w:color="auto" w:fill="FFFFFF"/>
        </w:rPr>
        <w:t>,</w:t>
      </w:r>
      <w:r w:rsidRPr="002C299C">
        <w:rPr>
          <w:shd w:val="clear" w:color="auto" w:fill="FFFFFF"/>
        </w:rPr>
        <w:t xml:space="preserve"> plac</w:t>
      </w:r>
      <w:r w:rsidR="00034910" w:rsidRPr="002C299C">
        <w:rPr>
          <w:shd w:val="clear" w:color="auto" w:fill="FFFFFF"/>
        </w:rPr>
        <w:t>ing</w:t>
      </w:r>
      <w:r w:rsidRPr="002C299C">
        <w:rPr>
          <w:shd w:val="clear" w:color="auto" w:fill="FFFFFF"/>
        </w:rPr>
        <w:t xml:space="preserve"> an emphasis on making privacy notices understandable and accessible.</w:t>
      </w:r>
      <w:r w:rsidRPr="002C299C">
        <w:rPr>
          <w:sz w:val="23"/>
          <w:shd w:val="clear" w:color="auto" w:fill="FFFFFF"/>
        </w:rPr>
        <w:t xml:space="preserve"> </w:t>
      </w:r>
      <w:r w:rsidRPr="002C299C">
        <w:t xml:space="preserve">Information must be communicated to the data subject in an intelligible form using clear and plain language. </w:t>
      </w:r>
    </w:p>
    <w:p w14:paraId="6E7D02C0" w14:textId="77777777" w:rsidR="001B46E6" w:rsidRPr="002C299C" w:rsidRDefault="001B46E6" w:rsidP="00020563">
      <w:pPr>
        <w:ind w:left="567"/>
      </w:pPr>
    </w:p>
    <w:p w14:paraId="5E903E86" w14:textId="0C04A516" w:rsidR="00020563" w:rsidRPr="002C299C" w:rsidRDefault="00AD1BE6" w:rsidP="00020563">
      <w:pPr>
        <w:ind w:left="567"/>
      </w:pPr>
      <w:sdt>
        <w:sdtPr>
          <w:alias w:val="CompanyName"/>
          <w:tag w:val="CompanyName"/>
          <w:id w:val="-732852792"/>
          <w:placeholder>
            <w:docPart w:val="99C27DBDFDEA41CF9AB4219477C5C02C"/>
          </w:placeholder>
          <w:text/>
        </w:sdtPr>
        <w:sdtEndPr/>
        <w:sdtContent>
          <w:r w:rsidR="002C299C" w:rsidRPr="002C299C">
            <w:t>West Heath Primary</w:t>
          </w:r>
        </w:sdtContent>
      </w:sdt>
      <w:r w:rsidR="00020563" w:rsidRPr="002C299C">
        <w:t xml:space="preserve">’s Privacy Notice </w:t>
      </w:r>
      <w:r w:rsidR="00287C2F" w:rsidRPr="002C299C">
        <w:t xml:space="preserve">Procedure </w:t>
      </w:r>
      <w:r w:rsidR="00020563" w:rsidRPr="002C299C">
        <w:t xml:space="preserve">is set out in </w:t>
      </w:r>
      <w:r w:rsidR="001B46E6" w:rsidRPr="002C299C">
        <w:t xml:space="preserve">GDPR 005 </w:t>
      </w:r>
      <w:r w:rsidR="00287C2F" w:rsidRPr="002C299C">
        <w:rPr>
          <w:rStyle w:val="Hyperlink"/>
          <w:color w:val="auto"/>
          <w:u w:val="none"/>
        </w:rPr>
        <w:t xml:space="preserve">and the Privacy Notice is recorded in </w:t>
      </w:r>
      <w:r w:rsidR="001B46E6" w:rsidRPr="002C299C">
        <w:t>GDPR 006</w:t>
      </w:r>
      <w:r w:rsidR="00020563" w:rsidRPr="002C299C">
        <w:t>.</w:t>
      </w:r>
    </w:p>
    <w:p w14:paraId="5EBB8A8C" w14:textId="77777777" w:rsidR="00020563" w:rsidRPr="002C299C" w:rsidRDefault="00020563" w:rsidP="00020563">
      <w:pPr>
        <w:ind w:left="567"/>
      </w:pPr>
    </w:p>
    <w:p w14:paraId="5BBEFDF7" w14:textId="7D672228" w:rsidR="00020563" w:rsidRPr="002C299C" w:rsidRDefault="00020563" w:rsidP="00020563">
      <w:pPr>
        <w:ind w:left="567"/>
        <w:rPr>
          <w:rFonts w:cs="Arial"/>
          <w:spacing w:val="-2"/>
        </w:rPr>
      </w:pPr>
      <w:r w:rsidRPr="002C299C">
        <w:t>The specific information that must be provided to the data subject must</w:t>
      </w:r>
      <w:r w:rsidR="000E3353" w:rsidRPr="002C299C">
        <w:t>,</w:t>
      </w:r>
      <w:r w:rsidRPr="002C299C">
        <w:t xml:space="preserve"> as a minimum</w:t>
      </w:r>
      <w:r w:rsidR="000E3353" w:rsidRPr="002C299C">
        <w:t>,</w:t>
      </w:r>
      <w:r w:rsidRPr="002C299C">
        <w:rPr>
          <w:rFonts w:cs="Arial"/>
          <w:spacing w:val="-2"/>
        </w:rPr>
        <w:t xml:space="preserve"> include:</w:t>
      </w:r>
    </w:p>
    <w:p w14:paraId="4921D628" w14:textId="77777777" w:rsidR="00020563" w:rsidRPr="002C299C" w:rsidRDefault="00020563" w:rsidP="00B018BC">
      <w:pPr>
        <w:pStyle w:val="ListParagraph"/>
        <w:numPr>
          <w:ilvl w:val="2"/>
          <w:numId w:val="34"/>
        </w:numPr>
        <w:ind w:left="1418" w:hanging="851"/>
      </w:pPr>
      <w:r w:rsidRPr="002C299C">
        <w:t>the identity and the contact details of the controller and, if any, of the controller's representative;</w:t>
      </w:r>
    </w:p>
    <w:p w14:paraId="322185D0" w14:textId="341058F1" w:rsidR="00020563" w:rsidRPr="002C299C" w:rsidRDefault="00020563" w:rsidP="00B018BC">
      <w:pPr>
        <w:pStyle w:val="ListParagraph"/>
        <w:numPr>
          <w:ilvl w:val="2"/>
          <w:numId w:val="34"/>
        </w:numPr>
        <w:ind w:left="1418" w:hanging="851"/>
      </w:pPr>
      <w:r w:rsidRPr="002C299C">
        <w:t xml:space="preserve">the contact details of the </w:t>
      </w:r>
      <w:sdt>
        <w:sdtPr>
          <w:alias w:val="DataProtectionOfficer"/>
          <w:tag w:val="DataProtectionOfficer"/>
          <w:id w:val="-2019697129"/>
          <w:placeholder>
            <w:docPart w:val="B5D988DA5940429DA5F70AE95478C45B"/>
          </w:placeholder>
          <w:text/>
        </w:sdtPr>
        <w:sdtEndPr/>
        <w:sdtContent>
          <w:r w:rsidR="003D2DEF" w:rsidRPr="002C299C">
            <w:t>Data Protection Officer</w:t>
          </w:r>
        </w:sdtContent>
      </w:sdt>
      <w:r w:rsidRPr="002C299C">
        <w:t>;</w:t>
      </w:r>
    </w:p>
    <w:p w14:paraId="4B1748C4" w14:textId="77777777" w:rsidR="00020563" w:rsidRPr="002C299C" w:rsidRDefault="00020563" w:rsidP="00B018BC">
      <w:pPr>
        <w:pStyle w:val="ListParagraph"/>
        <w:numPr>
          <w:ilvl w:val="2"/>
          <w:numId w:val="34"/>
        </w:numPr>
        <w:ind w:left="1418" w:hanging="851"/>
      </w:pPr>
      <w:r w:rsidRPr="002C299C">
        <w:t>the purposes of the processing for which the personal data are intended as well as the legal basis for the processing;</w:t>
      </w:r>
    </w:p>
    <w:p w14:paraId="574F56A0" w14:textId="77777777" w:rsidR="00020563" w:rsidRPr="002C299C" w:rsidRDefault="00020563" w:rsidP="00B018BC">
      <w:pPr>
        <w:pStyle w:val="ListParagraph"/>
        <w:numPr>
          <w:ilvl w:val="2"/>
          <w:numId w:val="34"/>
        </w:numPr>
        <w:ind w:left="1418" w:hanging="851"/>
      </w:pPr>
      <w:r w:rsidRPr="002C299C">
        <w:t>the period for which the personal data will be stored;</w:t>
      </w:r>
    </w:p>
    <w:p w14:paraId="19BB26A6" w14:textId="249EC09A" w:rsidR="00020563" w:rsidRPr="00941381" w:rsidRDefault="00020563" w:rsidP="00B018BC">
      <w:pPr>
        <w:pStyle w:val="ListParagraph"/>
        <w:numPr>
          <w:ilvl w:val="2"/>
          <w:numId w:val="34"/>
        </w:numPr>
        <w:ind w:left="1418" w:hanging="851"/>
      </w:pPr>
      <w:r w:rsidRPr="002C299C">
        <w:t>the existence of the rights to request access, rectification, erasure or to object to the processing</w:t>
      </w:r>
      <w:r w:rsidR="00287C2F" w:rsidRPr="002C299C">
        <w:t xml:space="preserve">, and the conditions (or lack of) relating to exercising these rights, such as whether the lawfulness of previous processing </w:t>
      </w:r>
      <w:r w:rsidR="00287C2F">
        <w:t>will be affected</w:t>
      </w:r>
      <w:r w:rsidRPr="00941381">
        <w:t>;</w:t>
      </w:r>
    </w:p>
    <w:p w14:paraId="3BC65EB5" w14:textId="77777777" w:rsidR="00020563" w:rsidRPr="00941381" w:rsidRDefault="00020563" w:rsidP="00B018BC">
      <w:pPr>
        <w:pStyle w:val="ListParagraph"/>
        <w:numPr>
          <w:ilvl w:val="2"/>
          <w:numId w:val="34"/>
        </w:numPr>
        <w:ind w:left="1418" w:hanging="851"/>
      </w:pPr>
      <w:r w:rsidRPr="00941381">
        <w:t>the categories of personal data concerned;</w:t>
      </w:r>
    </w:p>
    <w:p w14:paraId="442C2CA1" w14:textId="77777777" w:rsidR="00020563" w:rsidRPr="00941381" w:rsidRDefault="00020563" w:rsidP="00B018BC">
      <w:pPr>
        <w:pStyle w:val="ListParagraph"/>
        <w:numPr>
          <w:ilvl w:val="2"/>
          <w:numId w:val="34"/>
        </w:numPr>
        <w:ind w:left="1418" w:hanging="851"/>
      </w:pPr>
      <w:r w:rsidRPr="00941381">
        <w:t>the recipients or categories of recipients of the personal data, where applicable;</w:t>
      </w:r>
    </w:p>
    <w:p w14:paraId="6DB90563" w14:textId="77777777" w:rsidR="00020563" w:rsidRPr="00941381" w:rsidRDefault="00020563" w:rsidP="00B018BC">
      <w:pPr>
        <w:pStyle w:val="ListParagraph"/>
        <w:numPr>
          <w:ilvl w:val="2"/>
          <w:numId w:val="34"/>
        </w:numPr>
        <w:ind w:left="1418" w:hanging="851"/>
        <w:rPr>
          <w:spacing w:val="-2"/>
        </w:rPr>
      </w:pPr>
      <w:r w:rsidRPr="00941381">
        <w:t>where applicable, that the controller intends to transfer personal data to a recipient in a third country and the level of protection afforded to the data;</w:t>
      </w:r>
    </w:p>
    <w:p w14:paraId="6E108C31" w14:textId="77777777" w:rsidR="00020563" w:rsidRPr="00941381" w:rsidRDefault="00020563" w:rsidP="00B018BC">
      <w:pPr>
        <w:pStyle w:val="ListParagraph"/>
        <w:numPr>
          <w:ilvl w:val="2"/>
          <w:numId w:val="34"/>
        </w:numPr>
        <w:ind w:left="1418" w:hanging="851"/>
        <w:rPr>
          <w:spacing w:val="-2"/>
        </w:rPr>
      </w:pPr>
      <w:r w:rsidRPr="00941381">
        <w:t>any further information necessary to guarantee fair processing.</w:t>
      </w:r>
    </w:p>
    <w:p w14:paraId="0BDF1CEE" w14:textId="77777777" w:rsidR="00020563" w:rsidRPr="00B018BC" w:rsidRDefault="00020563" w:rsidP="00B018BC">
      <w:pPr>
        <w:ind w:left="567"/>
      </w:pPr>
    </w:p>
    <w:p w14:paraId="096583F2" w14:textId="1BE3B35D" w:rsidR="00020563" w:rsidRPr="002C299C" w:rsidRDefault="00020563" w:rsidP="00B018BC">
      <w:pPr>
        <w:pStyle w:val="ListParagraph"/>
        <w:numPr>
          <w:ilvl w:val="1"/>
          <w:numId w:val="34"/>
        </w:numPr>
        <w:ind w:left="567" w:hanging="567"/>
      </w:pPr>
      <w:r w:rsidRPr="002C299C">
        <w:rPr>
          <w:u w:val="single"/>
        </w:rPr>
        <w:t>Personal data can only be collected for specific, explicit and legitimate purposes</w:t>
      </w:r>
      <w:r w:rsidRPr="002C299C">
        <w:t xml:space="preserve"> </w:t>
      </w:r>
    </w:p>
    <w:p w14:paraId="16839835" w14:textId="3918E5F6" w:rsidR="00020563" w:rsidRPr="002C299C" w:rsidRDefault="00020563" w:rsidP="00020563">
      <w:pPr>
        <w:suppressAutoHyphens/>
        <w:ind w:left="567"/>
        <w:rPr>
          <w:rFonts w:cs="Arial"/>
          <w:spacing w:val="-2"/>
        </w:rPr>
      </w:pPr>
      <w:r w:rsidRPr="002C299C">
        <w:rPr>
          <w:rFonts w:cs="Arial"/>
          <w:spacing w:val="-2"/>
        </w:rPr>
        <w:t xml:space="preserve">Data obtained for specified purposes must not be used for a purpose that differs from those formally notified to the </w:t>
      </w:r>
      <w:r w:rsidR="007300DA" w:rsidRPr="002C299C">
        <w:rPr>
          <w:rFonts w:cs="Arial"/>
          <w:spacing w:val="-2"/>
        </w:rPr>
        <w:t>Information Commissioner’s Office (ICO)</w:t>
      </w:r>
      <w:r w:rsidRPr="002C299C">
        <w:rPr>
          <w:rFonts w:cs="Arial"/>
          <w:spacing w:val="-2"/>
        </w:rPr>
        <w:t xml:space="preserve"> as part of </w:t>
      </w:r>
      <w:sdt>
        <w:sdtPr>
          <w:alias w:val="CompanyName"/>
          <w:tag w:val="CompanyName"/>
          <w:id w:val="1957371197"/>
          <w:placeholder>
            <w:docPart w:val="F361E1171F0B420C944B11F7B67A60F2"/>
          </w:placeholder>
          <w:text/>
        </w:sdtPr>
        <w:sdtEndPr/>
        <w:sdtContent>
          <w:r w:rsidR="002C299C" w:rsidRPr="002C299C">
            <w:t>West Heath Primary</w:t>
          </w:r>
        </w:sdtContent>
      </w:sdt>
      <w:r w:rsidRPr="002C299C">
        <w:rPr>
          <w:rFonts w:cs="Arial"/>
          <w:spacing w:val="-2"/>
        </w:rPr>
        <w:t xml:space="preserve">’s GDPR register of processing. </w:t>
      </w:r>
    </w:p>
    <w:p w14:paraId="5172F30F" w14:textId="77777777" w:rsidR="00020563" w:rsidRPr="002C299C" w:rsidRDefault="00020563" w:rsidP="00020563">
      <w:pPr>
        <w:suppressAutoHyphens/>
        <w:ind w:left="567"/>
        <w:rPr>
          <w:rFonts w:cs="Arial"/>
          <w:spacing w:val="-2"/>
        </w:rPr>
      </w:pPr>
    </w:p>
    <w:p w14:paraId="41E35D11" w14:textId="656C3D99" w:rsidR="00020563" w:rsidRPr="002C299C" w:rsidRDefault="00020563" w:rsidP="00B018BC">
      <w:pPr>
        <w:numPr>
          <w:ilvl w:val="1"/>
          <w:numId w:val="34"/>
        </w:numPr>
        <w:suppressAutoHyphens/>
        <w:ind w:left="567" w:hanging="567"/>
        <w:rPr>
          <w:rFonts w:cs="Arial"/>
          <w:spacing w:val="-2"/>
          <w:u w:val="single"/>
        </w:rPr>
      </w:pPr>
      <w:r w:rsidRPr="002C299C">
        <w:rPr>
          <w:rFonts w:cs="Arial"/>
          <w:spacing w:val="-2"/>
          <w:u w:val="single"/>
        </w:rPr>
        <w:t xml:space="preserve">Personal data must be adequate, relevant and limited to what is necessary for processing </w:t>
      </w:r>
    </w:p>
    <w:p w14:paraId="4A762E1E" w14:textId="4088F2CC" w:rsidR="00020563" w:rsidRPr="002C299C" w:rsidRDefault="00020563" w:rsidP="00B018BC">
      <w:pPr>
        <w:numPr>
          <w:ilvl w:val="2"/>
          <w:numId w:val="34"/>
        </w:numPr>
        <w:suppressAutoHyphens/>
        <w:ind w:left="1418" w:hanging="851"/>
        <w:rPr>
          <w:rFonts w:cs="Arial"/>
          <w:spacing w:val="-2"/>
        </w:rPr>
      </w:pPr>
      <w:r w:rsidRPr="002C299C">
        <w:rPr>
          <w:rFonts w:cs="Arial"/>
          <w:spacing w:val="-2"/>
        </w:rPr>
        <w:t xml:space="preserve">The </w:t>
      </w:r>
      <w:sdt>
        <w:sdtPr>
          <w:alias w:val="DataProtectionOfficer"/>
          <w:tag w:val="DataProtectionOfficer"/>
          <w:id w:val="-22564941"/>
          <w:placeholder>
            <w:docPart w:val="83D1EC8A3CBB47569739B732440255C6"/>
          </w:placeholder>
          <w:text/>
        </w:sdtPr>
        <w:sdtEndPr/>
        <w:sdtContent>
          <w:r w:rsidR="003D2DEF" w:rsidRPr="002C299C">
            <w:t>Data Protection Officer</w:t>
          </w:r>
        </w:sdtContent>
      </w:sdt>
      <w:r w:rsidRPr="002C299C">
        <w:rPr>
          <w:rFonts w:cs="Arial"/>
          <w:spacing w:val="-2"/>
        </w:rPr>
        <w:t xml:space="preserve"> is responsible for ensuring that </w:t>
      </w:r>
      <w:sdt>
        <w:sdtPr>
          <w:alias w:val="CompanyName"/>
          <w:tag w:val="CompanyName"/>
          <w:id w:val="-964970863"/>
          <w:placeholder>
            <w:docPart w:val="1204CAB1F4524FB1B54C78D14F550323"/>
          </w:placeholder>
          <w:text/>
        </w:sdtPr>
        <w:sdtEndPr/>
        <w:sdtContent>
          <w:r w:rsidR="002C299C" w:rsidRPr="002C299C">
            <w:t>West Heath Primary</w:t>
          </w:r>
        </w:sdtContent>
      </w:sdt>
      <w:r w:rsidR="00E43221" w:rsidRPr="002C299C">
        <w:rPr>
          <w:rFonts w:cs="Arial"/>
          <w:spacing w:val="-2"/>
        </w:rPr>
        <w:t xml:space="preserve"> does not collect </w:t>
      </w:r>
      <w:r w:rsidRPr="002C299C">
        <w:rPr>
          <w:rFonts w:cs="Arial"/>
          <w:spacing w:val="-2"/>
        </w:rPr>
        <w:t>information</w:t>
      </w:r>
      <w:r w:rsidR="00E43221" w:rsidRPr="002C299C">
        <w:rPr>
          <w:rFonts w:cs="Arial"/>
          <w:spacing w:val="-2"/>
        </w:rPr>
        <w:t xml:space="preserve"> that</w:t>
      </w:r>
      <w:r w:rsidRPr="002C299C">
        <w:rPr>
          <w:rFonts w:cs="Arial"/>
          <w:spacing w:val="-2"/>
        </w:rPr>
        <w:t xml:space="preserve"> is not strictly necessary for the purpose for which it is obtained. </w:t>
      </w:r>
    </w:p>
    <w:p w14:paraId="32D3FFAE" w14:textId="08252677" w:rsidR="00020563" w:rsidRPr="002C299C" w:rsidRDefault="00020563" w:rsidP="00B018BC">
      <w:pPr>
        <w:numPr>
          <w:ilvl w:val="2"/>
          <w:numId w:val="34"/>
        </w:numPr>
        <w:suppressAutoHyphens/>
        <w:ind w:left="1418" w:hanging="851"/>
        <w:rPr>
          <w:rFonts w:cs="Arial"/>
          <w:spacing w:val="-2"/>
        </w:rPr>
      </w:pPr>
      <w:r w:rsidRPr="002C299C">
        <w:rPr>
          <w:rFonts w:cs="Arial"/>
          <w:spacing w:val="-2"/>
        </w:rPr>
        <w:t xml:space="preserve">All data collection forms (electronic or paper-based), including data collection requirements in new information systems, must be include a fair processing statement or link to privacy statement and approved by the </w:t>
      </w:r>
      <w:sdt>
        <w:sdtPr>
          <w:alias w:val="DataProtectionOfficer"/>
          <w:tag w:val="DataProtectionOfficer"/>
          <w:id w:val="-859199639"/>
          <w:placeholder>
            <w:docPart w:val="10D4CE63B9FC4C7CA64F23DF5A3EB8A0"/>
          </w:placeholder>
          <w:text/>
        </w:sdtPr>
        <w:sdtEndPr/>
        <w:sdtContent>
          <w:r w:rsidR="003D2DEF" w:rsidRPr="002C299C">
            <w:t>Data Protection Officer</w:t>
          </w:r>
        </w:sdtContent>
      </w:sdt>
      <w:r w:rsidRPr="002C299C">
        <w:rPr>
          <w:rFonts w:cs="Arial"/>
          <w:spacing w:val="-2"/>
        </w:rPr>
        <w:t xml:space="preserve">. </w:t>
      </w:r>
    </w:p>
    <w:p w14:paraId="0A047455" w14:textId="1DDCCC45" w:rsidR="00020563" w:rsidRPr="002C299C" w:rsidRDefault="00020563" w:rsidP="00B018BC">
      <w:pPr>
        <w:numPr>
          <w:ilvl w:val="2"/>
          <w:numId w:val="34"/>
        </w:numPr>
        <w:suppressAutoHyphens/>
        <w:ind w:left="1418" w:hanging="851"/>
        <w:rPr>
          <w:rFonts w:cs="Arial"/>
          <w:spacing w:val="-2"/>
        </w:rPr>
      </w:pPr>
      <w:r w:rsidRPr="002C299C">
        <w:rPr>
          <w:rFonts w:cs="Arial"/>
          <w:spacing w:val="-2"/>
        </w:rPr>
        <w:t xml:space="preserve">The </w:t>
      </w:r>
      <w:sdt>
        <w:sdtPr>
          <w:alias w:val="DataProtectionOfficer"/>
          <w:tag w:val="DataProtectionOfficer"/>
          <w:id w:val="1976944371"/>
          <w:placeholder>
            <w:docPart w:val="1B53B096A64E471EAF70769C81BC0AC8"/>
          </w:placeholder>
          <w:text/>
        </w:sdtPr>
        <w:sdtEndPr/>
        <w:sdtContent>
          <w:r w:rsidR="003D2DEF" w:rsidRPr="002C299C">
            <w:t>Data Protection Officer</w:t>
          </w:r>
        </w:sdtContent>
      </w:sdt>
      <w:r w:rsidRPr="002C299C">
        <w:rPr>
          <w:rFonts w:cs="Arial"/>
          <w:spacing w:val="-2"/>
        </w:rPr>
        <w:t xml:space="preserve"> will ensure that, on an </w:t>
      </w:r>
      <w:r w:rsidRPr="002C299C">
        <w:rPr>
          <w:spacing w:val="-2"/>
        </w:rPr>
        <w:t>annual</w:t>
      </w:r>
      <w:r w:rsidRPr="002C299C">
        <w:rPr>
          <w:rFonts w:cs="Arial"/>
          <w:spacing w:val="-2"/>
        </w:rPr>
        <w:t xml:space="preserve"> basis all data collection methods are reviewed by to ensure that collected data continues to be adequate, relevant and not excessive. </w:t>
      </w:r>
    </w:p>
    <w:p w14:paraId="67EF843E" w14:textId="4020165C" w:rsidR="00020563" w:rsidRPr="002C299C" w:rsidRDefault="00020563" w:rsidP="00B018BC">
      <w:pPr>
        <w:suppressAutoHyphens/>
        <w:ind w:left="1276"/>
        <w:rPr>
          <w:rFonts w:cs="Arial"/>
          <w:spacing w:val="-2"/>
          <w:highlight w:val="yellow"/>
        </w:rPr>
      </w:pPr>
    </w:p>
    <w:p w14:paraId="6AB13489" w14:textId="32BEE820" w:rsidR="00020563" w:rsidRPr="002C299C" w:rsidRDefault="00020563" w:rsidP="00B018BC">
      <w:pPr>
        <w:numPr>
          <w:ilvl w:val="1"/>
          <w:numId w:val="34"/>
        </w:numPr>
        <w:suppressAutoHyphens/>
        <w:ind w:left="567" w:hanging="567"/>
        <w:rPr>
          <w:rFonts w:cs="Arial"/>
          <w:spacing w:val="-2"/>
          <w:u w:val="single"/>
        </w:rPr>
      </w:pPr>
      <w:r w:rsidRPr="002C299C">
        <w:rPr>
          <w:rFonts w:cs="Arial"/>
          <w:spacing w:val="-2"/>
          <w:u w:val="single"/>
        </w:rPr>
        <w:t xml:space="preserve">Personal data must be accurate and kept up to date with every effort to erase or rectify without delay </w:t>
      </w:r>
    </w:p>
    <w:p w14:paraId="2B3948D5" w14:textId="60DBE332" w:rsidR="00020563" w:rsidRPr="002C299C" w:rsidRDefault="00020563" w:rsidP="00B018BC">
      <w:pPr>
        <w:numPr>
          <w:ilvl w:val="2"/>
          <w:numId w:val="34"/>
        </w:numPr>
        <w:suppressAutoHyphens/>
        <w:ind w:left="1418" w:hanging="851"/>
        <w:rPr>
          <w:rFonts w:cs="Arial"/>
          <w:spacing w:val="-2"/>
        </w:rPr>
      </w:pPr>
      <w:r w:rsidRPr="002C299C">
        <w:rPr>
          <w:rFonts w:cs="Arial"/>
          <w:spacing w:val="-2"/>
        </w:rPr>
        <w:t xml:space="preserve">Data that is stored by the data controller must be reviewed and updated as necessary. No data should be kept unless it is reasonable to assume that it is accurate. </w:t>
      </w:r>
    </w:p>
    <w:p w14:paraId="4FABDDC8" w14:textId="2FFD5FD0" w:rsidR="00020563" w:rsidRPr="002C299C" w:rsidRDefault="00020563" w:rsidP="00B018BC">
      <w:pPr>
        <w:numPr>
          <w:ilvl w:val="2"/>
          <w:numId w:val="34"/>
        </w:numPr>
        <w:suppressAutoHyphens/>
        <w:ind w:left="1418" w:hanging="851"/>
        <w:rPr>
          <w:rFonts w:cs="Arial"/>
          <w:spacing w:val="-2"/>
        </w:rPr>
      </w:pPr>
      <w:r w:rsidRPr="002C299C">
        <w:rPr>
          <w:rFonts w:cs="Arial"/>
          <w:spacing w:val="-2"/>
        </w:rPr>
        <w:lastRenderedPageBreak/>
        <w:t xml:space="preserve">The </w:t>
      </w:r>
      <w:sdt>
        <w:sdtPr>
          <w:alias w:val="DataProtectionOfficer"/>
          <w:tag w:val="DataProtectionOfficer"/>
          <w:id w:val="-461274233"/>
          <w:placeholder>
            <w:docPart w:val="F6EC8F26A2744335B18ADF4B576EB9BD"/>
          </w:placeholder>
          <w:text/>
        </w:sdtPr>
        <w:sdtEndPr/>
        <w:sdtContent>
          <w:r w:rsidR="003D2DEF" w:rsidRPr="002C299C">
            <w:t>Data Protection Officer</w:t>
          </w:r>
        </w:sdtContent>
      </w:sdt>
      <w:r w:rsidRPr="002C299C">
        <w:rPr>
          <w:rFonts w:cs="Arial"/>
          <w:spacing w:val="-2"/>
        </w:rPr>
        <w:t xml:space="preserve"> is responsible for ensuring that all staff are trained in the importance of collecting accurate data and maintaining it. </w:t>
      </w:r>
    </w:p>
    <w:p w14:paraId="0F6829A9" w14:textId="3D420556" w:rsidR="00020563" w:rsidRPr="002C299C" w:rsidRDefault="00020563" w:rsidP="00B018BC">
      <w:pPr>
        <w:numPr>
          <w:ilvl w:val="2"/>
          <w:numId w:val="34"/>
        </w:numPr>
        <w:suppressAutoHyphens/>
        <w:ind w:left="1418" w:hanging="851"/>
        <w:rPr>
          <w:rFonts w:cs="Arial"/>
          <w:spacing w:val="-2"/>
        </w:rPr>
      </w:pPr>
      <w:r w:rsidRPr="002C299C">
        <w:rPr>
          <w:rFonts w:cs="Arial"/>
          <w:spacing w:val="-2"/>
        </w:rPr>
        <w:t xml:space="preserve">It is also the responsibility of the data subject to ensure that data held by </w:t>
      </w:r>
      <w:sdt>
        <w:sdtPr>
          <w:alias w:val="CompanyName"/>
          <w:tag w:val="CompanyName"/>
          <w:id w:val="708456990"/>
          <w:placeholder>
            <w:docPart w:val="97F7A3CA5136447AADBE5E8489B5B137"/>
          </w:placeholder>
          <w:text/>
        </w:sdtPr>
        <w:sdtEndPr/>
        <w:sdtContent>
          <w:r w:rsidR="002C299C" w:rsidRPr="002C299C">
            <w:t>West Heath Primary</w:t>
          </w:r>
        </w:sdtContent>
      </w:sdt>
      <w:r w:rsidRPr="002C299C">
        <w:rPr>
          <w:rFonts w:cs="Arial"/>
          <w:spacing w:val="-2"/>
        </w:rPr>
        <w:t xml:space="preserve"> is accurate and up</w:t>
      </w:r>
      <w:r w:rsidR="00DE354E" w:rsidRPr="002C299C">
        <w:rPr>
          <w:rFonts w:cs="Arial"/>
          <w:spacing w:val="-2"/>
        </w:rPr>
        <w:t>-</w:t>
      </w:r>
      <w:r w:rsidRPr="002C299C">
        <w:rPr>
          <w:rFonts w:cs="Arial"/>
          <w:spacing w:val="-2"/>
        </w:rPr>
        <w:t>to</w:t>
      </w:r>
      <w:r w:rsidR="00DE354E" w:rsidRPr="002C299C">
        <w:rPr>
          <w:rFonts w:cs="Arial"/>
          <w:spacing w:val="-2"/>
        </w:rPr>
        <w:t>-</w:t>
      </w:r>
      <w:r w:rsidRPr="002C299C">
        <w:rPr>
          <w:rFonts w:cs="Arial"/>
          <w:spacing w:val="-2"/>
        </w:rPr>
        <w:t xml:space="preserve">date. Completion of a registration or application form by a data subject will include a statement that the data contained therein is accurate at the date of submission. </w:t>
      </w:r>
    </w:p>
    <w:p w14:paraId="2A12F05E" w14:textId="298F59AD" w:rsidR="00020563" w:rsidRPr="002C299C" w:rsidRDefault="00AD1BE6" w:rsidP="00B018BC">
      <w:pPr>
        <w:numPr>
          <w:ilvl w:val="2"/>
          <w:numId w:val="34"/>
        </w:numPr>
        <w:suppressAutoHyphens/>
        <w:ind w:left="1418" w:hanging="851"/>
        <w:rPr>
          <w:rFonts w:cs="Arial"/>
          <w:spacing w:val="-2"/>
        </w:rPr>
      </w:pPr>
      <w:sdt>
        <w:sdtPr>
          <w:rPr>
            <w:rFonts w:cs="Arial"/>
            <w:spacing w:val="-2"/>
          </w:rPr>
          <w:alias w:val="Employees/Staff"/>
          <w:tag w:val="Employees/Staff"/>
          <w:id w:val="-175731626"/>
          <w:placeholder>
            <w:docPart w:val="83D1EC8A3CBB47569739B732440255C6"/>
          </w:placeholder>
          <w:text/>
        </w:sdtPr>
        <w:sdtEndPr/>
        <w:sdtContent>
          <w:r w:rsidR="003D2DEF" w:rsidRPr="002C299C">
            <w:rPr>
              <w:rFonts w:cs="Arial"/>
              <w:spacing w:val="-2"/>
            </w:rPr>
            <w:t>Governors, employees, volunteer,</w:t>
          </w:r>
        </w:sdtContent>
      </w:sdt>
      <w:r w:rsidR="00020563" w:rsidRPr="002C299C">
        <w:rPr>
          <w:rFonts w:cs="Arial"/>
          <w:spacing w:val="-2"/>
        </w:rPr>
        <w:t xml:space="preserve"> </w:t>
      </w:r>
      <w:r w:rsidR="00DE354E" w:rsidRPr="002C299C">
        <w:rPr>
          <w:rFonts w:cs="Arial"/>
          <w:spacing w:val="-2"/>
        </w:rPr>
        <w:t>pupils,</w:t>
      </w:r>
      <w:r w:rsidR="00020563" w:rsidRPr="002C299C">
        <w:rPr>
          <w:rFonts w:cs="Arial"/>
          <w:spacing w:val="-2"/>
        </w:rPr>
        <w:t xml:space="preserve"> should be required to notify </w:t>
      </w:r>
      <w:sdt>
        <w:sdtPr>
          <w:alias w:val="CompanyName"/>
          <w:tag w:val="CompanyName"/>
          <w:id w:val="775210282"/>
          <w:placeholder>
            <w:docPart w:val="F3433994FAF144F386E4EDA4EEB8E55F"/>
          </w:placeholder>
          <w:text/>
        </w:sdtPr>
        <w:sdtEndPr/>
        <w:sdtContent>
          <w:r w:rsidR="002C299C" w:rsidRPr="002C299C">
            <w:t>West Heath Primary</w:t>
          </w:r>
        </w:sdtContent>
      </w:sdt>
      <w:r w:rsidR="00020563" w:rsidRPr="002C299C">
        <w:rPr>
          <w:rFonts w:cs="Arial"/>
          <w:spacing w:val="-2"/>
        </w:rPr>
        <w:t xml:space="preserve"> of any changes in circumstance to enable personal records to be updated accordingly. It is the responsibility of </w:t>
      </w:r>
      <w:sdt>
        <w:sdtPr>
          <w:alias w:val="CompanyName"/>
          <w:tag w:val="CompanyName"/>
          <w:id w:val="1273514912"/>
          <w:placeholder>
            <w:docPart w:val="69CEE6EB962B4595AB9B14D0D2B5D8E1"/>
          </w:placeholder>
          <w:text/>
        </w:sdtPr>
        <w:sdtEndPr/>
        <w:sdtContent>
          <w:r w:rsidR="002C299C" w:rsidRPr="002C299C">
            <w:t>West Heath Primary</w:t>
          </w:r>
        </w:sdtContent>
      </w:sdt>
      <w:r w:rsidR="00020563" w:rsidRPr="002C299C">
        <w:rPr>
          <w:b/>
          <w:spacing w:val="-2"/>
        </w:rPr>
        <w:t xml:space="preserve"> </w:t>
      </w:r>
      <w:r w:rsidR="00020563" w:rsidRPr="002C299C">
        <w:rPr>
          <w:rFonts w:cs="Arial"/>
          <w:spacing w:val="-2"/>
        </w:rPr>
        <w:t xml:space="preserve">to ensure that any notification regarding change of circumstances is recorded and acted upon. </w:t>
      </w:r>
    </w:p>
    <w:p w14:paraId="339C13ED" w14:textId="3DAA8893" w:rsidR="00020563" w:rsidRPr="002C299C" w:rsidRDefault="00020563" w:rsidP="00B018BC">
      <w:pPr>
        <w:numPr>
          <w:ilvl w:val="2"/>
          <w:numId w:val="34"/>
        </w:numPr>
        <w:suppressAutoHyphens/>
        <w:ind w:left="1418" w:hanging="851"/>
        <w:rPr>
          <w:rFonts w:cs="Arial"/>
          <w:spacing w:val="-2"/>
        </w:rPr>
      </w:pPr>
      <w:r w:rsidRPr="002C299C">
        <w:rPr>
          <w:rFonts w:cs="Arial"/>
          <w:spacing w:val="-2"/>
        </w:rPr>
        <w:t xml:space="preserve">The </w:t>
      </w:r>
      <w:sdt>
        <w:sdtPr>
          <w:alias w:val="DataProtectionOfficer"/>
          <w:tag w:val="DataProtectionOfficer"/>
          <w:id w:val="-1758356997"/>
          <w:placeholder>
            <w:docPart w:val="868C17011434429BA4A8F574247F00F9"/>
          </w:placeholder>
          <w:text/>
        </w:sdtPr>
        <w:sdtEndPr/>
        <w:sdtContent>
          <w:r w:rsidR="003D2DEF" w:rsidRPr="002C299C">
            <w:t>Data Protection Officer</w:t>
          </w:r>
        </w:sdtContent>
      </w:sdt>
      <w:r w:rsidRPr="002C299C">
        <w:rPr>
          <w:rFonts w:cs="Arial"/>
          <w:spacing w:val="-2"/>
        </w:rPr>
        <w:t xml:space="preserve"> is responsible for ensuring that appropriate procedures and policies are in place to keep personal data accurate and up to date, taking into account the volume of data collected, the speed with which it might change and any other relevant factors. </w:t>
      </w:r>
    </w:p>
    <w:p w14:paraId="05B53368" w14:textId="2359694E" w:rsidR="00020563" w:rsidRPr="002C299C" w:rsidRDefault="00020563" w:rsidP="00827A55">
      <w:pPr>
        <w:numPr>
          <w:ilvl w:val="2"/>
          <w:numId w:val="34"/>
        </w:numPr>
        <w:suppressAutoHyphens/>
        <w:ind w:left="1418" w:hanging="851"/>
        <w:rPr>
          <w:rFonts w:cs="Arial"/>
          <w:spacing w:val="-2"/>
        </w:rPr>
      </w:pPr>
      <w:r w:rsidRPr="002C299C">
        <w:rPr>
          <w:rFonts w:cs="Arial"/>
          <w:spacing w:val="-2"/>
        </w:rPr>
        <w:t xml:space="preserve">On at least an annual basis, the </w:t>
      </w:r>
      <w:sdt>
        <w:sdtPr>
          <w:alias w:val="DataProtectionOfficer"/>
          <w:tag w:val="DataProtectionOfficer"/>
          <w:id w:val="2103379525"/>
          <w:placeholder>
            <w:docPart w:val="AC0A6466994C4AF3BBE0CAC02B83C480"/>
          </w:placeholder>
          <w:text/>
        </w:sdtPr>
        <w:sdtEndPr/>
        <w:sdtContent>
          <w:r w:rsidR="003D2DEF" w:rsidRPr="002C299C">
            <w:t>Data Protection Officer</w:t>
          </w:r>
        </w:sdtContent>
      </w:sdt>
      <w:r w:rsidRPr="002C299C">
        <w:rPr>
          <w:rFonts w:cs="Arial"/>
          <w:spacing w:val="-2"/>
        </w:rPr>
        <w:t xml:space="preserve"> will review the retention dates of all the personal data processed by </w:t>
      </w:r>
      <w:sdt>
        <w:sdtPr>
          <w:alias w:val="CompanyName"/>
          <w:tag w:val="CompanyName"/>
          <w:id w:val="-772097341"/>
          <w:placeholder>
            <w:docPart w:val="B8C017D30B8149FF9A1A3DBFEEA93ACC"/>
          </w:placeholder>
          <w:text/>
        </w:sdtPr>
        <w:sdtEndPr/>
        <w:sdtContent>
          <w:r w:rsidR="002C299C" w:rsidRPr="002C299C">
            <w:t>West Heath Primary</w:t>
          </w:r>
        </w:sdtContent>
      </w:sdt>
      <w:r w:rsidRPr="002C299C">
        <w:rPr>
          <w:rFonts w:cs="Arial"/>
          <w:spacing w:val="-2"/>
        </w:rPr>
        <w:t>, by reference to the data inventory, and will identify any data that is no longer required in the context of the registered purpose.  This data will be securely deleted</w:t>
      </w:r>
      <w:r w:rsidR="003A1BF4" w:rsidRPr="002C299C">
        <w:rPr>
          <w:rFonts w:cs="Arial"/>
          <w:spacing w:val="-2"/>
        </w:rPr>
        <w:t xml:space="preserve"> or </w:t>
      </w:r>
      <w:r w:rsidRPr="002C299C">
        <w:rPr>
          <w:rFonts w:cs="Arial"/>
          <w:spacing w:val="-2"/>
        </w:rPr>
        <w:t xml:space="preserve">destroyed in line with the </w:t>
      </w:r>
      <w:bookmarkStart w:id="1" w:name="OLE_LINK1"/>
      <w:r w:rsidRPr="002C299C">
        <w:t>Secure Disposal of Storage Media</w:t>
      </w:r>
      <w:r w:rsidRPr="002C299C">
        <w:rPr>
          <w:rFonts w:cs="Arial"/>
          <w:spacing w:val="-2"/>
        </w:rPr>
        <w:t xml:space="preserve"> Procedure</w:t>
      </w:r>
      <w:bookmarkEnd w:id="1"/>
      <w:r w:rsidRPr="002C299C">
        <w:rPr>
          <w:rFonts w:cs="Arial"/>
          <w:spacing w:val="-2"/>
        </w:rPr>
        <w:t xml:space="preserve"> (</w:t>
      </w:r>
      <w:r w:rsidR="00A03427" w:rsidRPr="002C299C">
        <w:rPr>
          <w:rFonts w:cs="Arial"/>
          <w:spacing w:val="-2"/>
        </w:rPr>
        <w:t>GDPR 007</w:t>
      </w:r>
      <w:r w:rsidRPr="002C299C">
        <w:rPr>
          <w:rFonts w:cs="Arial"/>
          <w:spacing w:val="-2"/>
        </w:rPr>
        <w:t>).</w:t>
      </w:r>
    </w:p>
    <w:p w14:paraId="1381DB20" w14:textId="47489E46" w:rsidR="00020563" w:rsidRPr="002C299C" w:rsidRDefault="00020563" w:rsidP="00B018BC">
      <w:pPr>
        <w:numPr>
          <w:ilvl w:val="2"/>
          <w:numId w:val="34"/>
        </w:numPr>
        <w:suppressAutoHyphens/>
        <w:ind w:left="1418" w:hanging="851"/>
        <w:rPr>
          <w:rFonts w:cs="Arial"/>
          <w:spacing w:val="-2"/>
        </w:rPr>
      </w:pPr>
      <w:r w:rsidRPr="002C299C">
        <w:t xml:space="preserve">The </w:t>
      </w:r>
      <w:sdt>
        <w:sdtPr>
          <w:alias w:val="DataProtectionOfficer"/>
          <w:tag w:val="DataProtectionOfficer"/>
          <w:id w:val="810296662"/>
          <w:placeholder>
            <w:docPart w:val="0ACF28E33E5848BE81059B4946A04A4A"/>
          </w:placeholder>
          <w:text/>
        </w:sdtPr>
        <w:sdtEndPr/>
        <w:sdtContent>
          <w:r w:rsidR="003D2DEF" w:rsidRPr="002C299C">
            <w:t>Data Protection Officer</w:t>
          </w:r>
        </w:sdtContent>
      </w:sdt>
      <w:r w:rsidRPr="002C299C">
        <w:t xml:space="preserve"> is responsible for responding to requests for rectification from data subjects within one month</w:t>
      </w:r>
      <w:r w:rsidR="00034910" w:rsidRPr="002C299C">
        <w:t xml:space="preserve"> (Subject Access Request Procedure </w:t>
      </w:r>
      <w:r w:rsidR="00A03427" w:rsidRPr="002C299C">
        <w:t>GDPR 004</w:t>
      </w:r>
      <w:r w:rsidR="00034910" w:rsidRPr="002C299C">
        <w:t>)</w:t>
      </w:r>
      <w:r w:rsidRPr="002C299C">
        <w:t xml:space="preserve">. This can be extended to a further two months for complex requests. If </w:t>
      </w:r>
      <w:sdt>
        <w:sdtPr>
          <w:alias w:val="CompanyName"/>
          <w:tag w:val="CompanyName"/>
          <w:id w:val="1855834523"/>
          <w:placeholder>
            <w:docPart w:val="C770527F43804814B6C3097454DDA847"/>
          </w:placeholder>
          <w:text/>
        </w:sdtPr>
        <w:sdtEndPr/>
        <w:sdtContent>
          <w:r w:rsidR="002C299C" w:rsidRPr="002C299C">
            <w:t>West Heath Primary</w:t>
          </w:r>
        </w:sdtContent>
      </w:sdt>
      <w:r w:rsidRPr="002C299C">
        <w:t xml:space="preserve"> decides not to comply with the request, the </w:t>
      </w:r>
      <w:sdt>
        <w:sdtPr>
          <w:alias w:val="DataProtectionOfficer"/>
          <w:tag w:val="DataProtectionOfficer"/>
          <w:id w:val="-607347360"/>
          <w:placeholder>
            <w:docPart w:val="63F56AE04BDE4512A2D573F846BE0432"/>
          </w:placeholder>
          <w:text/>
        </w:sdtPr>
        <w:sdtEndPr/>
        <w:sdtContent>
          <w:r w:rsidR="003D2DEF" w:rsidRPr="002C299C">
            <w:t>Data Protection Officer</w:t>
          </w:r>
        </w:sdtContent>
      </w:sdt>
      <w:r w:rsidRPr="002C299C">
        <w:t xml:space="preserve"> must respond to the data subject to explain its reasoning and inform them of their right to complain to the </w:t>
      </w:r>
      <w:r w:rsidR="007300DA" w:rsidRPr="002C299C">
        <w:t>ICO</w:t>
      </w:r>
      <w:r w:rsidRPr="002C299C">
        <w:t xml:space="preserve"> and seek judicial remedy.</w:t>
      </w:r>
      <w:r w:rsidRPr="002C299C">
        <w:rPr>
          <w:rFonts w:cs="Arial"/>
          <w:spacing w:val="-2"/>
        </w:rPr>
        <w:t xml:space="preserve"> </w:t>
      </w:r>
    </w:p>
    <w:p w14:paraId="77C012E5" w14:textId="45B97120" w:rsidR="00020563" w:rsidRPr="002C299C" w:rsidRDefault="00020563" w:rsidP="00B018BC">
      <w:pPr>
        <w:numPr>
          <w:ilvl w:val="2"/>
          <w:numId w:val="34"/>
        </w:numPr>
        <w:suppressAutoHyphens/>
        <w:ind w:left="1418" w:hanging="851"/>
        <w:rPr>
          <w:rFonts w:cs="Arial"/>
          <w:spacing w:val="-2"/>
        </w:rPr>
      </w:pPr>
      <w:r w:rsidRPr="002C299C">
        <w:rPr>
          <w:rFonts w:cs="Arial"/>
          <w:spacing w:val="-2"/>
        </w:rPr>
        <w:t xml:space="preserve">The </w:t>
      </w:r>
      <w:sdt>
        <w:sdtPr>
          <w:alias w:val="DataProtectionOfficer"/>
          <w:tag w:val="DataProtectionOfficer"/>
          <w:id w:val="772748612"/>
          <w:placeholder>
            <w:docPart w:val="F30BB18C73E74F7590B12381EDE743FC"/>
          </w:placeholder>
          <w:text/>
        </w:sdtPr>
        <w:sdtEndPr/>
        <w:sdtContent>
          <w:r w:rsidR="003D2DEF" w:rsidRPr="002C299C">
            <w:t>Data Protection Officer</w:t>
          </w:r>
        </w:sdtContent>
      </w:sdt>
      <w:r w:rsidRPr="002C299C">
        <w:rPr>
          <w:rFonts w:cs="Arial"/>
          <w:spacing w:val="-2"/>
        </w:rPr>
        <w:t xml:space="preserve"> is responsible for making appropriate arrangements that, where third</w:t>
      </w:r>
      <w:r w:rsidR="00E43221" w:rsidRPr="002C299C">
        <w:rPr>
          <w:rFonts w:cs="Arial"/>
          <w:spacing w:val="-2"/>
        </w:rPr>
        <w:t>-</w:t>
      </w:r>
      <w:r w:rsidRPr="002C299C">
        <w:rPr>
          <w:rFonts w:cs="Arial"/>
          <w:spacing w:val="-2"/>
        </w:rPr>
        <w:t xml:space="preserve">party </w:t>
      </w:r>
      <w:proofErr w:type="spellStart"/>
      <w:r w:rsidRPr="002C299C">
        <w:rPr>
          <w:rFonts w:cs="Arial"/>
          <w:spacing w:val="-2"/>
        </w:rPr>
        <w:t>organisations</w:t>
      </w:r>
      <w:proofErr w:type="spellEnd"/>
      <w:r w:rsidRPr="002C299C">
        <w:rPr>
          <w:rFonts w:cs="Arial"/>
          <w:spacing w:val="-2"/>
        </w:rPr>
        <w:t xml:space="preserve"> may have been passed inaccurate or out-of-date personal </w:t>
      </w:r>
      <w:r w:rsidR="00075227" w:rsidRPr="002C299C">
        <w:rPr>
          <w:rFonts w:cs="Arial"/>
          <w:spacing w:val="-2"/>
        </w:rPr>
        <w:t>data</w:t>
      </w:r>
      <w:r w:rsidRPr="002C299C">
        <w:rPr>
          <w:rFonts w:cs="Arial"/>
          <w:spacing w:val="-2"/>
        </w:rPr>
        <w:t>, to inform them that the information is inaccurate and/or out</w:t>
      </w:r>
      <w:r w:rsidR="00E43221" w:rsidRPr="002C299C">
        <w:rPr>
          <w:rFonts w:cs="Arial"/>
          <w:spacing w:val="-2"/>
        </w:rPr>
        <w:t xml:space="preserve"> </w:t>
      </w:r>
      <w:r w:rsidRPr="002C299C">
        <w:rPr>
          <w:rFonts w:cs="Arial"/>
          <w:spacing w:val="-2"/>
        </w:rPr>
        <w:t>of</w:t>
      </w:r>
      <w:r w:rsidR="00E43221" w:rsidRPr="002C299C">
        <w:rPr>
          <w:rFonts w:cs="Arial"/>
          <w:spacing w:val="-2"/>
        </w:rPr>
        <w:t xml:space="preserve"> </w:t>
      </w:r>
      <w:r w:rsidRPr="002C299C">
        <w:rPr>
          <w:rFonts w:cs="Arial"/>
          <w:spacing w:val="-2"/>
        </w:rPr>
        <w:t xml:space="preserve">date and is not to be used to inform decisions about the individuals concerned; and for passing any correction to the personal </w:t>
      </w:r>
      <w:r w:rsidR="00075227" w:rsidRPr="002C299C">
        <w:rPr>
          <w:rFonts w:cs="Arial"/>
          <w:spacing w:val="-2"/>
        </w:rPr>
        <w:t>data</w:t>
      </w:r>
      <w:r w:rsidRPr="002C299C">
        <w:rPr>
          <w:rFonts w:cs="Arial"/>
          <w:spacing w:val="-2"/>
        </w:rPr>
        <w:t xml:space="preserve"> to the third party where this is required.</w:t>
      </w:r>
    </w:p>
    <w:p w14:paraId="1EA1C4D8" w14:textId="77777777" w:rsidR="00020563" w:rsidRPr="002C299C" w:rsidRDefault="00020563" w:rsidP="00B018BC">
      <w:pPr>
        <w:suppressAutoHyphens/>
        <w:ind w:left="567"/>
        <w:rPr>
          <w:rFonts w:cs="Arial"/>
          <w:spacing w:val="-2"/>
        </w:rPr>
      </w:pPr>
    </w:p>
    <w:p w14:paraId="3F094A71" w14:textId="46B11163" w:rsidR="00020563" w:rsidRPr="002C299C" w:rsidRDefault="00020563" w:rsidP="00B018BC">
      <w:pPr>
        <w:numPr>
          <w:ilvl w:val="1"/>
          <w:numId w:val="34"/>
        </w:numPr>
        <w:suppressAutoHyphens/>
        <w:ind w:left="567" w:hanging="567"/>
        <w:rPr>
          <w:rFonts w:cs="Arial"/>
          <w:spacing w:val="-2"/>
          <w:u w:val="single"/>
        </w:rPr>
      </w:pPr>
      <w:r w:rsidRPr="002C299C">
        <w:rPr>
          <w:rFonts w:cs="Arial"/>
          <w:spacing w:val="-2"/>
          <w:u w:val="single"/>
        </w:rPr>
        <w:t>Personal data must be kept in a form such that the data subject can be identified only as long as is necessary for processing.</w:t>
      </w:r>
    </w:p>
    <w:p w14:paraId="62799ED3" w14:textId="029461DB" w:rsidR="00020563" w:rsidRPr="002C299C" w:rsidRDefault="00020563" w:rsidP="00B018BC">
      <w:pPr>
        <w:numPr>
          <w:ilvl w:val="2"/>
          <w:numId w:val="34"/>
        </w:numPr>
        <w:suppressAutoHyphens/>
        <w:ind w:left="1418" w:hanging="851"/>
        <w:rPr>
          <w:rFonts w:cs="Arial"/>
          <w:spacing w:val="-2"/>
        </w:rPr>
      </w:pPr>
      <w:r w:rsidRPr="002C299C">
        <w:rPr>
          <w:rFonts w:cs="Arial"/>
          <w:spacing w:val="-2"/>
        </w:rPr>
        <w:t xml:space="preserve">Where personal data is retained beyond the processing date, it will be </w:t>
      </w:r>
      <w:r w:rsidR="003A1BF4" w:rsidRPr="002C299C">
        <w:rPr>
          <w:spacing w:val="-2"/>
        </w:rPr>
        <w:t xml:space="preserve">minimized, </w:t>
      </w:r>
      <w:r w:rsidRPr="002C299C">
        <w:rPr>
          <w:spacing w:val="-2"/>
        </w:rPr>
        <w:t>encrypted</w:t>
      </w:r>
      <w:r w:rsidR="003A1BF4" w:rsidRPr="002C299C">
        <w:rPr>
          <w:spacing w:val="-2"/>
        </w:rPr>
        <w:t xml:space="preserve"> </w:t>
      </w:r>
      <w:proofErr w:type="spellStart"/>
      <w:r w:rsidR="003A1BF4" w:rsidRPr="002C299C">
        <w:rPr>
          <w:spacing w:val="-2"/>
        </w:rPr>
        <w:t>or</w:t>
      </w:r>
      <w:r w:rsidRPr="002C299C">
        <w:rPr>
          <w:spacing w:val="-2"/>
        </w:rPr>
        <w:t>pseudonymised</w:t>
      </w:r>
      <w:proofErr w:type="spellEnd"/>
      <w:r w:rsidRPr="002C299C">
        <w:rPr>
          <w:rFonts w:cs="Arial"/>
          <w:spacing w:val="-2"/>
        </w:rPr>
        <w:t xml:space="preserve"> in order to protect the identity of the data subject in the event of a data breach.</w:t>
      </w:r>
      <w:r w:rsidR="00E43221" w:rsidRPr="002C299C">
        <w:rPr>
          <w:rFonts w:cs="Arial"/>
          <w:spacing w:val="-2"/>
        </w:rPr>
        <w:t xml:space="preserve"> </w:t>
      </w:r>
    </w:p>
    <w:p w14:paraId="6ECEF352" w14:textId="0A1DE7FD" w:rsidR="00020563" w:rsidRPr="002C299C" w:rsidRDefault="00020563" w:rsidP="00AD50D6">
      <w:pPr>
        <w:numPr>
          <w:ilvl w:val="2"/>
          <w:numId w:val="34"/>
        </w:numPr>
        <w:suppressAutoHyphens/>
        <w:ind w:left="1440" w:hanging="873"/>
        <w:rPr>
          <w:rFonts w:cs="Arial"/>
          <w:spacing w:val="-2"/>
        </w:rPr>
      </w:pPr>
      <w:r w:rsidRPr="002C299C">
        <w:rPr>
          <w:rFonts w:cs="Arial"/>
          <w:spacing w:val="-2"/>
        </w:rPr>
        <w:t xml:space="preserve">Personal data will be retained in line with the </w:t>
      </w:r>
      <w:r w:rsidR="003A1BF4" w:rsidRPr="002C299C">
        <w:rPr>
          <w:rFonts w:cs="Arial"/>
          <w:spacing w:val="-2"/>
        </w:rPr>
        <w:t xml:space="preserve">current Records </w:t>
      </w:r>
      <w:r w:rsidRPr="002C299C">
        <w:rPr>
          <w:rFonts w:cs="Arial"/>
          <w:spacing w:val="-2"/>
        </w:rPr>
        <w:t xml:space="preserve">Retention </w:t>
      </w:r>
      <w:r w:rsidR="003A1BF4" w:rsidRPr="002C299C">
        <w:rPr>
          <w:rFonts w:cs="Arial"/>
          <w:spacing w:val="-2"/>
        </w:rPr>
        <w:t>Schedule,</w:t>
      </w:r>
      <w:r w:rsidRPr="002C299C">
        <w:rPr>
          <w:rFonts w:cs="Arial"/>
          <w:spacing w:val="-2"/>
        </w:rPr>
        <w:t xml:space="preserve"> </w:t>
      </w:r>
      <w:r w:rsidR="003A1BF4" w:rsidRPr="002C299C">
        <w:rPr>
          <w:rFonts w:cs="Arial"/>
          <w:spacing w:val="-2"/>
        </w:rPr>
        <w:t xml:space="preserve">Information and Records Management Society’s (IRMS) Information Management Toolkit for Schools (Version 5, dated 01-02-16)] </w:t>
      </w:r>
      <w:r w:rsidRPr="002C299C">
        <w:rPr>
          <w:rFonts w:cs="Arial"/>
          <w:spacing w:val="-2"/>
        </w:rPr>
        <w:t xml:space="preserve">and, once its retention date is passed, it must be securely </w:t>
      </w:r>
      <w:r w:rsidR="003A1BF4" w:rsidRPr="002C299C">
        <w:rPr>
          <w:rFonts w:cs="Arial"/>
          <w:spacing w:val="-2"/>
        </w:rPr>
        <w:t xml:space="preserve">deleted or </w:t>
      </w:r>
      <w:r w:rsidRPr="002C299C">
        <w:rPr>
          <w:rFonts w:cs="Arial"/>
          <w:spacing w:val="-2"/>
        </w:rPr>
        <w:t>destroyed.</w:t>
      </w:r>
    </w:p>
    <w:p w14:paraId="1459757F" w14:textId="10FE768F" w:rsidR="00020563" w:rsidRDefault="00020563" w:rsidP="00B018BC">
      <w:pPr>
        <w:numPr>
          <w:ilvl w:val="2"/>
          <w:numId w:val="34"/>
        </w:numPr>
        <w:suppressAutoHyphens/>
        <w:ind w:left="1418" w:hanging="851"/>
        <w:rPr>
          <w:rFonts w:cs="Arial"/>
          <w:spacing w:val="-2"/>
        </w:rPr>
      </w:pPr>
      <w:r>
        <w:rPr>
          <w:rFonts w:cs="Arial"/>
          <w:spacing w:val="-2"/>
        </w:rPr>
        <w:t xml:space="preserve">The </w:t>
      </w:r>
      <w:sdt>
        <w:sdtPr>
          <w:alias w:val="DataProtectionOfficer"/>
          <w:tag w:val="DataProtectionOfficer"/>
          <w:id w:val="1469162987"/>
          <w:placeholder>
            <w:docPart w:val="8766F7F9B1974B54B2F4FEA7BAEE5752"/>
          </w:placeholder>
          <w:text/>
        </w:sdtPr>
        <w:sdtEndPr/>
        <w:sdtContent>
          <w:r w:rsidR="003D2DEF">
            <w:t>Data Protection Officer</w:t>
          </w:r>
        </w:sdtContent>
      </w:sdt>
      <w:r>
        <w:rPr>
          <w:rFonts w:cs="Arial"/>
          <w:spacing w:val="-2"/>
        </w:rPr>
        <w:t xml:space="preserve"> must specifically approve any data retention that exceeds the </w:t>
      </w:r>
      <w:r w:rsidR="00AD50D6">
        <w:rPr>
          <w:rFonts w:cs="Arial"/>
          <w:spacing w:val="-2"/>
        </w:rPr>
        <w:t xml:space="preserve">defined </w:t>
      </w:r>
      <w:r>
        <w:rPr>
          <w:rFonts w:cs="Arial"/>
          <w:spacing w:val="-2"/>
        </w:rPr>
        <w:t xml:space="preserve">retention periods and must ensure that the justification is clearly identified and in line with the requirements of the data protection legislation. </w:t>
      </w:r>
      <w:r w:rsidRPr="00403C16">
        <w:rPr>
          <w:rFonts w:cs="Arial"/>
          <w:spacing w:val="-2"/>
        </w:rPr>
        <w:t>This approval must be written.</w:t>
      </w:r>
    </w:p>
    <w:p w14:paraId="46FD4168" w14:textId="77777777" w:rsidR="00020563" w:rsidRPr="002C299C" w:rsidRDefault="00020563" w:rsidP="00B018BC">
      <w:pPr>
        <w:suppressAutoHyphens/>
        <w:ind w:left="1276"/>
        <w:rPr>
          <w:spacing w:val="-2"/>
          <w:u w:val="single"/>
        </w:rPr>
      </w:pPr>
    </w:p>
    <w:p w14:paraId="7CC31C6D" w14:textId="00D577DB" w:rsidR="00020563" w:rsidRPr="002C299C" w:rsidRDefault="00020563" w:rsidP="00B018BC">
      <w:pPr>
        <w:pStyle w:val="ListParagraph"/>
        <w:numPr>
          <w:ilvl w:val="1"/>
          <w:numId w:val="34"/>
        </w:numPr>
        <w:ind w:left="567" w:hanging="567"/>
        <w:rPr>
          <w:u w:val="single"/>
        </w:rPr>
      </w:pPr>
      <w:r w:rsidRPr="002C299C">
        <w:rPr>
          <w:u w:val="single"/>
        </w:rPr>
        <w:t xml:space="preserve">Personal data must be processed in a manner that ensures the appropriate security </w:t>
      </w:r>
    </w:p>
    <w:p w14:paraId="64268625" w14:textId="6C7202CC" w:rsidR="00020563" w:rsidRPr="002C299C" w:rsidRDefault="00020563" w:rsidP="00020563">
      <w:pPr>
        <w:suppressAutoHyphens/>
        <w:ind w:left="567"/>
      </w:pPr>
      <w:r w:rsidRPr="002C299C">
        <w:rPr>
          <w:rFonts w:cs="Arial"/>
          <w:spacing w:val="-2"/>
        </w:rPr>
        <w:t xml:space="preserve">The </w:t>
      </w:r>
      <w:sdt>
        <w:sdtPr>
          <w:alias w:val="DataProtectionOfficer"/>
          <w:tag w:val="DataProtectionOfficer"/>
          <w:id w:val="720570301"/>
          <w:placeholder>
            <w:docPart w:val="68579A9BC9894E408F6CFB71F54911F8"/>
          </w:placeholder>
          <w:text/>
        </w:sdtPr>
        <w:sdtEndPr/>
        <w:sdtContent>
          <w:r w:rsidR="003D2DEF" w:rsidRPr="002C299C">
            <w:t>Data Protection Officer</w:t>
          </w:r>
        </w:sdtContent>
      </w:sdt>
      <w:r w:rsidRPr="002C299C">
        <w:t xml:space="preserve"> will carry out a risk assessment taking into account all the circumstances of </w:t>
      </w:r>
      <w:sdt>
        <w:sdtPr>
          <w:alias w:val="CompanyName"/>
          <w:tag w:val="CompanyName"/>
          <w:id w:val="1313292971"/>
          <w:placeholder>
            <w:docPart w:val="2ADBC18C572841A199ADDC5289C7DE6F"/>
          </w:placeholder>
          <w:text/>
        </w:sdtPr>
        <w:sdtEndPr/>
        <w:sdtContent>
          <w:r w:rsidR="002C299C" w:rsidRPr="002C299C">
            <w:t>West Heath Primary</w:t>
          </w:r>
        </w:sdtContent>
      </w:sdt>
      <w:r w:rsidRPr="002C299C">
        <w:t>’s controlling or processing operations.</w:t>
      </w:r>
    </w:p>
    <w:p w14:paraId="34F51FB8" w14:textId="77777777" w:rsidR="00020563" w:rsidRPr="002C299C" w:rsidRDefault="00020563" w:rsidP="00020563">
      <w:pPr>
        <w:suppressAutoHyphens/>
        <w:ind w:left="567"/>
        <w:rPr>
          <w:rFonts w:cs="Arial"/>
          <w:spacing w:val="-2"/>
          <w:u w:val="single"/>
        </w:rPr>
      </w:pPr>
    </w:p>
    <w:p w14:paraId="3ACEAD5C" w14:textId="4889D379" w:rsidR="00020563" w:rsidRPr="002C299C" w:rsidRDefault="00020563" w:rsidP="00020563">
      <w:pPr>
        <w:suppressAutoHyphens/>
        <w:ind w:left="567"/>
      </w:pPr>
      <w:r w:rsidRPr="002C299C">
        <w:rPr>
          <w:rFonts w:cs="Arial"/>
          <w:spacing w:val="-2"/>
        </w:rPr>
        <w:t xml:space="preserve">In determining appropriateness, the </w:t>
      </w:r>
      <w:sdt>
        <w:sdtPr>
          <w:alias w:val="DataProtectionOfficer"/>
          <w:tag w:val="DataProtectionOfficer"/>
          <w:id w:val="-299847596"/>
          <w:placeholder>
            <w:docPart w:val="6493D16DF36A46F8AC95A7B91F262BDA"/>
          </w:placeholder>
          <w:text/>
        </w:sdtPr>
        <w:sdtEndPr/>
        <w:sdtContent>
          <w:r w:rsidR="003D2DEF" w:rsidRPr="002C299C">
            <w:t>Data Protection Officer</w:t>
          </w:r>
        </w:sdtContent>
      </w:sdt>
      <w:r w:rsidRPr="002C299C">
        <w:t xml:space="preserve"> should also consider the extent of possible damage or loss that might be caused to individuals (e.g. staff or </w:t>
      </w:r>
      <w:r w:rsidR="00AD50D6" w:rsidRPr="002C299C">
        <w:t>pupil</w:t>
      </w:r>
      <w:r w:rsidRPr="002C299C">
        <w:t>s) if a security breach occurs, the effect of any security breach on</w:t>
      </w:r>
      <w:sdt>
        <w:sdtPr>
          <w:alias w:val="CompanyName"/>
          <w:tag w:val="CompanyName"/>
          <w:id w:val="1697581164"/>
          <w:placeholder>
            <w:docPart w:val="B8ADBDB7FA444CBC804958C945BA17EA"/>
          </w:placeholder>
          <w:text/>
        </w:sdtPr>
        <w:sdtEndPr/>
        <w:sdtContent>
          <w:r w:rsidR="002C299C" w:rsidRPr="002C299C">
            <w:t xml:space="preserve"> West Heath </w:t>
          </w:r>
          <w:r w:rsidR="002C299C" w:rsidRPr="002C299C">
            <w:lastRenderedPageBreak/>
            <w:t>Primary</w:t>
          </w:r>
        </w:sdtContent>
      </w:sdt>
      <w:r w:rsidR="009611A7" w:rsidRPr="002C299C">
        <w:t xml:space="preserve"> </w:t>
      </w:r>
      <w:r w:rsidRPr="002C299C">
        <w:t>itself, and any likely reputational damage including the possible loss of trust.</w:t>
      </w:r>
    </w:p>
    <w:p w14:paraId="25DD8242" w14:textId="77777777" w:rsidR="00020563" w:rsidRPr="002C299C" w:rsidRDefault="00020563" w:rsidP="00020563">
      <w:pPr>
        <w:suppressAutoHyphens/>
        <w:ind w:left="567"/>
      </w:pPr>
    </w:p>
    <w:p w14:paraId="3DDADDAB" w14:textId="369F3CCC" w:rsidR="00020563" w:rsidRPr="002C299C" w:rsidRDefault="00020563" w:rsidP="00020563">
      <w:pPr>
        <w:suppressAutoHyphens/>
        <w:ind w:left="567"/>
      </w:pPr>
      <w:r w:rsidRPr="002C299C">
        <w:t>When assessing appropriate technical measures, the</w:t>
      </w:r>
      <w:r w:rsidRPr="002C299C">
        <w:rPr>
          <w:rFonts w:cs="Arial"/>
          <w:spacing w:val="-2"/>
        </w:rPr>
        <w:t xml:space="preserve"> </w:t>
      </w:r>
      <w:sdt>
        <w:sdtPr>
          <w:alias w:val="DataProtectionOfficer"/>
          <w:tag w:val="DataProtectionOfficer"/>
          <w:id w:val="-505827815"/>
          <w:placeholder>
            <w:docPart w:val="22B3EDD6634F4749BD52A3CD34B59959"/>
          </w:placeholder>
          <w:text/>
        </w:sdtPr>
        <w:sdtEndPr/>
        <w:sdtContent>
          <w:r w:rsidR="003D2DEF" w:rsidRPr="002C299C">
            <w:t>Data Protection Officer</w:t>
          </w:r>
        </w:sdtContent>
      </w:sdt>
      <w:r w:rsidRPr="002C299C">
        <w:t xml:space="preserve"> will consider the following:</w:t>
      </w:r>
    </w:p>
    <w:p w14:paraId="1076ABBC" w14:textId="0B0C1843" w:rsidR="00020563" w:rsidRPr="002C299C" w:rsidRDefault="00020563" w:rsidP="00020563">
      <w:pPr>
        <w:pStyle w:val="ListParagraph"/>
        <w:numPr>
          <w:ilvl w:val="0"/>
          <w:numId w:val="11"/>
        </w:numPr>
        <w:ind w:left="851" w:hanging="284"/>
      </w:pPr>
      <w:r w:rsidRPr="002C299C">
        <w:t>Password protection;</w:t>
      </w:r>
    </w:p>
    <w:p w14:paraId="33A71122" w14:textId="77777777" w:rsidR="00020563" w:rsidRPr="002C299C" w:rsidRDefault="00020563" w:rsidP="00020563">
      <w:pPr>
        <w:pStyle w:val="ListParagraph"/>
        <w:numPr>
          <w:ilvl w:val="0"/>
          <w:numId w:val="11"/>
        </w:numPr>
        <w:ind w:left="851" w:hanging="284"/>
      </w:pPr>
      <w:r w:rsidRPr="002C299C">
        <w:t>Automatic locking of idle terminals;</w:t>
      </w:r>
    </w:p>
    <w:p w14:paraId="2B4903EB" w14:textId="316E23BB" w:rsidR="00020563" w:rsidRPr="002C299C" w:rsidRDefault="00020563" w:rsidP="00020563">
      <w:pPr>
        <w:pStyle w:val="ListParagraph"/>
        <w:numPr>
          <w:ilvl w:val="0"/>
          <w:numId w:val="11"/>
        </w:numPr>
        <w:ind w:left="851" w:hanging="284"/>
      </w:pPr>
      <w:r w:rsidRPr="002C299C">
        <w:t>Removal of access rights for USB and other memory media;</w:t>
      </w:r>
    </w:p>
    <w:p w14:paraId="2B281B8D" w14:textId="222D3059" w:rsidR="00020563" w:rsidRPr="002C299C" w:rsidRDefault="00020563" w:rsidP="00020563">
      <w:pPr>
        <w:pStyle w:val="ListParagraph"/>
        <w:numPr>
          <w:ilvl w:val="0"/>
          <w:numId w:val="11"/>
        </w:numPr>
        <w:ind w:left="851" w:hanging="284"/>
      </w:pPr>
      <w:r w:rsidRPr="002C299C">
        <w:t>Virus checking software and firewalls;</w:t>
      </w:r>
    </w:p>
    <w:p w14:paraId="3CB5A725" w14:textId="3C20E155" w:rsidR="00020563" w:rsidRPr="002C299C" w:rsidRDefault="00020563" w:rsidP="00020563">
      <w:pPr>
        <w:pStyle w:val="ListParagraph"/>
        <w:numPr>
          <w:ilvl w:val="0"/>
          <w:numId w:val="11"/>
        </w:numPr>
        <w:ind w:left="851" w:hanging="284"/>
      </w:pPr>
      <w:r w:rsidRPr="002C299C">
        <w:t>Role</w:t>
      </w:r>
      <w:r w:rsidR="00E43221" w:rsidRPr="002C299C">
        <w:t>-</w:t>
      </w:r>
      <w:r w:rsidRPr="002C299C">
        <w:t>based access rights including those assigned to temporary staff;</w:t>
      </w:r>
    </w:p>
    <w:p w14:paraId="1FDA15C1" w14:textId="4BF1B22A" w:rsidR="00020563" w:rsidRPr="002C299C" w:rsidRDefault="00020563" w:rsidP="00020563">
      <w:pPr>
        <w:pStyle w:val="ListParagraph"/>
        <w:numPr>
          <w:ilvl w:val="0"/>
          <w:numId w:val="11"/>
        </w:numPr>
        <w:ind w:left="851" w:hanging="284"/>
      </w:pPr>
      <w:r w:rsidRPr="002C299C">
        <w:t>Encryption of devices that leave the organisations premises such as laptops;</w:t>
      </w:r>
    </w:p>
    <w:p w14:paraId="0C814264" w14:textId="2039185E" w:rsidR="00020563" w:rsidRPr="00303AD2" w:rsidRDefault="00020563" w:rsidP="00020563">
      <w:pPr>
        <w:pStyle w:val="ListParagraph"/>
        <w:numPr>
          <w:ilvl w:val="0"/>
          <w:numId w:val="11"/>
        </w:numPr>
        <w:ind w:left="851" w:hanging="284"/>
      </w:pPr>
      <w:r w:rsidRPr="00303AD2">
        <w:t>Security of local and wide area networks;</w:t>
      </w:r>
    </w:p>
    <w:p w14:paraId="55DCAF6C" w14:textId="35F9EAAA" w:rsidR="00020563" w:rsidRPr="00303AD2" w:rsidRDefault="00020563" w:rsidP="00020563">
      <w:pPr>
        <w:pStyle w:val="ListParagraph"/>
        <w:numPr>
          <w:ilvl w:val="0"/>
          <w:numId w:val="11"/>
        </w:numPr>
        <w:ind w:left="851" w:hanging="284"/>
      </w:pPr>
      <w:r w:rsidRPr="00303AD2">
        <w:t>Privacy enhancing technologies such as pseudonymisation and anonymi</w:t>
      </w:r>
      <w:r w:rsidR="00E43221">
        <w:t>s</w:t>
      </w:r>
      <w:r w:rsidRPr="00303AD2">
        <w:t>ation;</w:t>
      </w:r>
    </w:p>
    <w:p w14:paraId="0E42ABD0" w14:textId="71D65889" w:rsidR="00020563" w:rsidRPr="00303AD2" w:rsidRDefault="00020563" w:rsidP="00020563">
      <w:pPr>
        <w:pStyle w:val="ListParagraph"/>
        <w:numPr>
          <w:ilvl w:val="0"/>
          <w:numId w:val="11"/>
        </w:numPr>
        <w:ind w:left="851" w:hanging="284"/>
      </w:pPr>
      <w:r w:rsidRPr="00303AD2">
        <w:t xml:space="preserve">Identifying appropriate </w:t>
      </w:r>
      <w:r w:rsidR="00BB1AC2">
        <w:t xml:space="preserve">and relevant </w:t>
      </w:r>
      <w:r w:rsidR="00AD50D6">
        <w:t xml:space="preserve">national or </w:t>
      </w:r>
      <w:r w:rsidRPr="00303AD2">
        <w:t>international security</w:t>
      </w:r>
      <w:sdt>
        <w:sdtPr>
          <w:alias w:val="CompanyName"/>
          <w:tag w:val="CompanyName"/>
          <w:id w:val="-2123908439"/>
          <w:placeholder>
            <w:docPart w:val="1E4CD4BFF6A84F93A912D3326389137D"/>
          </w:placeholder>
          <w:text/>
        </w:sdtPr>
        <w:sdtEndPr/>
        <w:sdtContent>
          <w:r w:rsidR="003D2DEF">
            <w:t xml:space="preserve"> standards</w:t>
          </w:r>
        </w:sdtContent>
      </w:sdt>
      <w:r w:rsidRPr="00303AD2">
        <w:t>.</w:t>
      </w:r>
    </w:p>
    <w:p w14:paraId="2EC5FB6B" w14:textId="77777777" w:rsidR="00020563" w:rsidRDefault="00020563" w:rsidP="00020563">
      <w:pPr>
        <w:suppressAutoHyphens/>
        <w:ind w:left="567"/>
        <w:rPr>
          <w:rFonts w:cs="Arial"/>
          <w:spacing w:val="-2"/>
        </w:rPr>
      </w:pPr>
    </w:p>
    <w:p w14:paraId="7C4AFBD4" w14:textId="6BD0917C" w:rsidR="00020563" w:rsidRPr="00E551FD" w:rsidRDefault="00020563" w:rsidP="00020563">
      <w:pPr>
        <w:suppressAutoHyphens/>
        <w:ind w:left="567"/>
      </w:pPr>
      <w:r>
        <w:rPr>
          <w:rFonts w:cs="Arial"/>
          <w:spacing w:val="-2"/>
        </w:rPr>
        <w:t xml:space="preserve">When assessing appropriate </w:t>
      </w:r>
      <w:proofErr w:type="spellStart"/>
      <w:r w:rsidRPr="00B018BC">
        <w:rPr>
          <w:spacing w:val="-2"/>
        </w:rPr>
        <w:t>organisational</w:t>
      </w:r>
      <w:proofErr w:type="spellEnd"/>
      <w:r w:rsidRPr="00B018BC">
        <w:rPr>
          <w:spacing w:val="-2"/>
        </w:rPr>
        <w:t xml:space="preserve"> </w:t>
      </w:r>
      <w:r w:rsidRPr="00E551FD">
        <w:rPr>
          <w:spacing w:val="-2"/>
        </w:rPr>
        <w:t xml:space="preserve">measures </w:t>
      </w:r>
      <w:r w:rsidR="00EC7C3D" w:rsidRPr="00E551FD">
        <w:rPr>
          <w:rFonts w:cs="Arial"/>
          <w:spacing w:val="-2"/>
        </w:rPr>
        <w:t>t</w:t>
      </w:r>
      <w:r w:rsidRPr="00E551FD">
        <w:rPr>
          <w:rFonts w:cs="Arial"/>
          <w:spacing w:val="-2"/>
        </w:rPr>
        <w:t xml:space="preserve">he </w:t>
      </w:r>
      <w:sdt>
        <w:sdtPr>
          <w:alias w:val="DataProtectionOfficer"/>
          <w:tag w:val="DataProtectionOfficer"/>
          <w:id w:val="-1667633734"/>
          <w:placeholder>
            <w:docPart w:val="CC0D87F3A35147DD9F53FDAE707CB105"/>
          </w:placeholder>
          <w:text/>
        </w:sdtPr>
        <w:sdtEndPr/>
        <w:sdtContent>
          <w:r w:rsidR="003D2DEF" w:rsidRPr="00E551FD">
            <w:t>Data Protection Officer</w:t>
          </w:r>
        </w:sdtContent>
      </w:sdt>
      <w:r w:rsidRPr="00E551FD">
        <w:t xml:space="preserve"> will consider the following:</w:t>
      </w:r>
    </w:p>
    <w:p w14:paraId="63ABEA8D" w14:textId="3AAA87A3" w:rsidR="00020563" w:rsidRPr="00E551FD" w:rsidRDefault="00020563" w:rsidP="00020563">
      <w:pPr>
        <w:pStyle w:val="ListParagraph"/>
        <w:numPr>
          <w:ilvl w:val="0"/>
          <w:numId w:val="12"/>
        </w:numPr>
        <w:ind w:left="851" w:hanging="284"/>
      </w:pPr>
      <w:r w:rsidRPr="00E551FD">
        <w:t xml:space="preserve">The appropriate training levels throughout </w:t>
      </w:r>
      <w:sdt>
        <w:sdtPr>
          <w:alias w:val="CompanyName"/>
          <w:tag w:val="CompanyName"/>
          <w:id w:val="1430387276"/>
          <w:placeholder>
            <w:docPart w:val="069E0178DD6943309BC0724054B857AB"/>
          </w:placeholder>
          <w:text/>
        </w:sdtPr>
        <w:sdtEndPr/>
        <w:sdtContent>
          <w:r w:rsidR="002C299C" w:rsidRPr="00E551FD">
            <w:t>West Heath Primary</w:t>
          </w:r>
        </w:sdtContent>
      </w:sdt>
      <w:r w:rsidRPr="00E551FD">
        <w:t>;</w:t>
      </w:r>
    </w:p>
    <w:p w14:paraId="55520AD9" w14:textId="1E7DCC9A" w:rsidR="00020563" w:rsidRPr="00E551FD" w:rsidRDefault="00020563" w:rsidP="00020563">
      <w:pPr>
        <w:pStyle w:val="ListParagraph"/>
        <w:numPr>
          <w:ilvl w:val="0"/>
          <w:numId w:val="12"/>
        </w:numPr>
        <w:ind w:left="851" w:hanging="284"/>
      </w:pPr>
      <w:r w:rsidRPr="00E551FD">
        <w:t xml:space="preserve">Measures </w:t>
      </w:r>
      <w:r w:rsidR="008F1BC5" w:rsidRPr="00E551FD">
        <w:t>that</w:t>
      </w:r>
      <w:r w:rsidRPr="00E551FD">
        <w:t xml:space="preserve"> consider the reliability of employees (such as references</w:t>
      </w:r>
      <w:r w:rsidR="00253D6F" w:rsidRPr="00E551FD">
        <w:t>,</w:t>
      </w:r>
      <w:r w:rsidRPr="00E551FD">
        <w:t xml:space="preserve"> etc.);</w:t>
      </w:r>
    </w:p>
    <w:p w14:paraId="477708B0" w14:textId="77777777" w:rsidR="00020563" w:rsidRPr="00E551FD" w:rsidRDefault="00020563" w:rsidP="00020563">
      <w:pPr>
        <w:pStyle w:val="ListParagraph"/>
        <w:numPr>
          <w:ilvl w:val="0"/>
          <w:numId w:val="12"/>
        </w:numPr>
        <w:ind w:left="851" w:hanging="284"/>
      </w:pPr>
      <w:r w:rsidRPr="00E551FD">
        <w:t>The inclusion of data protection in employment contracts;</w:t>
      </w:r>
    </w:p>
    <w:p w14:paraId="3C952A52" w14:textId="77777777" w:rsidR="00020563" w:rsidRPr="00E551FD" w:rsidRDefault="00020563" w:rsidP="00020563">
      <w:pPr>
        <w:pStyle w:val="ListParagraph"/>
        <w:numPr>
          <w:ilvl w:val="0"/>
          <w:numId w:val="12"/>
        </w:numPr>
        <w:ind w:left="851" w:hanging="284"/>
      </w:pPr>
      <w:r w:rsidRPr="00E551FD">
        <w:t>Identification of disciplinary action measures for data breaches;</w:t>
      </w:r>
    </w:p>
    <w:p w14:paraId="41855239" w14:textId="77777777" w:rsidR="00020563" w:rsidRPr="00E551FD" w:rsidRDefault="00020563" w:rsidP="00020563">
      <w:pPr>
        <w:pStyle w:val="ListParagraph"/>
        <w:numPr>
          <w:ilvl w:val="0"/>
          <w:numId w:val="12"/>
        </w:numPr>
        <w:ind w:left="851" w:hanging="284"/>
      </w:pPr>
      <w:r w:rsidRPr="00E551FD">
        <w:t>Monitoring of staff for compliance with relevant security standards;</w:t>
      </w:r>
    </w:p>
    <w:p w14:paraId="32B024A8" w14:textId="77777777" w:rsidR="00020563" w:rsidRPr="00E551FD" w:rsidRDefault="00020563" w:rsidP="00020563">
      <w:pPr>
        <w:pStyle w:val="ListParagraph"/>
        <w:numPr>
          <w:ilvl w:val="0"/>
          <w:numId w:val="12"/>
        </w:numPr>
        <w:ind w:left="851" w:hanging="284"/>
      </w:pPr>
      <w:r w:rsidRPr="00E551FD">
        <w:t>Physical access controls to electronic and paper based records;</w:t>
      </w:r>
    </w:p>
    <w:p w14:paraId="2A7B139B" w14:textId="77777777" w:rsidR="00020563" w:rsidRPr="00E551FD" w:rsidRDefault="00020563" w:rsidP="00020563">
      <w:pPr>
        <w:pStyle w:val="ListParagraph"/>
        <w:numPr>
          <w:ilvl w:val="0"/>
          <w:numId w:val="12"/>
        </w:numPr>
        <w:ind w:left="851" w:hanging="284"/>
      </w:pPr>
      <w:r w:rsidRPr="00E551FD">
        <w:t>Adoption of a clear desk policy;</w:t>
      </w:r>
    </w:p>
    <w:p w14:paraId="4EABDB3A" w14:textId="77777777" w:rsidR="00020563" w:rsidRPr="00E551FD" w:rsidRDefault="00020563" w:rsidP="00020563">
      <w:pPr>
        <w:pStyle w:val="ListParagraph"/>
        <w:numPr>
          <w:ilvl w:val="0"/>
          <w:numId w:val="12"/>
        </w:numPr>
        <w:ind w:left="851" w:hanging="284"/>
      </w:pPr>
      <w:r w:rsidRPr="00E551FD">
        <w:t>Storing of paper based data in lockable fire-proof cabinets;</w:t>
      </w:r>
    </w:p>
    <w:p w14:paraId="32062992" w14:textId="77777777" w:rsidR="00020563" w:rsidRPr="00E551FD" w:rsidRDefault="00020563" w:rsidP="00020563">
      <w:pPr>
        <w:pStyle w:val="ListParagraph"/>
        <w:numPr>
          <w:ilvl w:val="0"/>
          <w:numId w:val="12"/>
        </w:numPr>
        <w:ind w:left="851" w:hanging="284"/>
      </w:pPr>
      <w:r w:rsidRPr="00E551FD">
        <w:t>Restricting the use of portable electronic devices outside of the workplace;</w:t>
      </w:r>
    </w:p>
    <w:p w14:paraId="3175964A" w14:textId="0EF1B3AC" w:rsidR="00020563" w:rsidRPr="00E551FD" w:rsidRDefault="00020563" w:rsidP="00020563">
      <w:pPr>
        <w:pStyle w:val="ListParagraph"/>
        <w:numPr>
          <w:ilvl w:val="0"/>
          <w:numId w:val="12"/>
        </w:numPr>
        <w:ind w:left="851" w:hanging="284"/>
      </w:pPr>
      <w:r w:rsidRPr="00E551FD">
        <w:t>Restricting the use of employee’s own personal devices being used in the workplace;</w:t>
      </w:r>
    </w:p>
    <w:p w14:paraId="07135CF8" w14:textId="77777777" w:rsidR="00020563" w:rsidRPr="00E551FD" w:rsidRDefault="00020563" w:rsidP="00020563">
      <w:pPr>
        <w:pStyle w:val="ListParagraph"/>
        <w:numPr>
          <w:ilvl w:val="0"/>
          <w:numId w:val="12"/>
        </w:numPr>
        <w:ind w:left="851" w:hanging="284"/>
      </w:pPr>
      <w:r w:rsidRPr="00E551FD">
        <w:t>Adopting clear rules about passwords;</w:t>
      </w:r>
    </w:p>
    <w:p w14:paraId="0CE23F88" w14:textId="69923D94" w:rsidR="00020563" w:rsidRPr="00E551FD" w:rsidRDefault="00020563" w:rsidP="00020563">
      <w:pPr>
        <w:pStyle w:val="ListParagraph"/>
        <w:numPr>
          <w:ilvl w:val="0"/>
          <w:numId w:val="12"/>
        </w:numPr>
        <w:ind w:left="851" w:hanging="284"/>
      </w:pPr>
      <w:r w:rsidRPr="00E551FD">
        <w:t>Making regular backups of personal data and storing the media off-site;</w:t>
      </w:r>
    </w:p>
    <w:p w14:paraId="5EAC090A" w14:textId="77777777" w:rsidR="00020563" w:rsidRPr="00E551FD" w:rsidRDefault="00020563" w:rsidP="00020563">
      <w:pPr>
        <w:pStyle w:val="ListParagraph"/>
        <w:numPr>
          <w:ilvl w:val="0"/>
          <w:numId w:val="12"/>
        </w:numPr>
        <w:ind w:left="851" w:hanging="284"/>
      </w:pPr>
      <w:r w:rsidRPr="00E551FD">
        <w:t xml:space="preserve">The imposition of contractual obligations on the importing organisations to take appropriate security measures when transferring data outside the EEA. </w:t>
      </w:r>
    </w:p>
    <w:p w14:paraId="08E3AD29" w14:textId="77777777" w:rsidR="00020563" w:rsidRPr="00E551FD" w:rsidRDefault="00020563" w:rsidP="00B018BC">
      <w:pPr>
        <w:suppressAutoHyphens/>
        <w:ind w:left="567"/>
        <w:rPr>
          <w:spacing w:val="-2"/>
          <w:u w:val="single"/>
        </w:rPr>
      </w:pPr>
    </w:p>
    <w:p w14:paraId="2176C048" w14:textId="77777777" w:rsidR="00020563" w:rsidRPr="00E551FD" w:rsidRDefault="00020563" w:rsidP="00020563">
      <w:pPr>
        <w:suppressAutoHyphens/>
        <w:ind w:left="567"/>
        <w:rPr>
          <w:rFonts w:cs="Arial"/>
          <w:b/>
          <w:spacing w:val="-2"/>
        </w:rPr>
      </w:pPr>
      <w:r w:rsidRPr="00E551FD">
        <w:rPr>
          <w:rFonts w:cs="Arial"/>
          <w:spacing w:val="-2"/>
        </w:rPr>
        <w:t>These controls have been selected on the basis of identified risks to personal data, and the potential for damage or distress to individuals whose data is being processed.</w:t>
      </w:r>
    </w:p>
    <w:p w14:paraId="63BB6172" w14:textId="77777777" w:rsidR="00020563" w:rsidRPr="00E551FD" w:rsidRDefault="00020563" w:rsidP="00020563">
      <w:pPr>
        <w:suppressAutoHyphens/>
        <w:ind w:left="567"/>
        <w:rPr>
          <w:rFonts w:cs="Arial"/>
          <w:spacing w:val="-2"/>
        </w:rPr>
      </w:pPr>
    </w:p>
    <w:p w14:paraId="778FF07B" w14:textId="6FB03497" w:rsidR="00020563" w:rsidRPr="00E551FD" w:rsidRDefault="00B979FB" w:rsidP="00B018BC">
      <w:pPr>
        <w:pStyle w:val="ListParagraph"/>
        <w:numPr>
          <w:ilvl w:val="1"/>
          <w:numId w:val="34"/>
        </w:numPr>
        <w:ind w:left="567" w:hanging="567"/>
        <w:rPr>
          <w:u w:val="single"/>
        </w:rPr>
      </w:pPr>
      <w:r w:rsidRPr="00E551FD">
        <w:rPr>
          <w:u w:val="single"/>
        </w:rPr>
        <w:t>The controller must be able to demonstrate compliance with the GDPR’s other principles (a</w:t>
      </w:r>
      <w:r w:rsidR="00020563" w:rsidRPr="00E551FD">
        <w:rPr>
          <w:u w:val="single"/>
        </w:rPr>
        <w:t>ccountability</w:t>
      </w:r>
      <w:r w:rsidRPr="00E551FD">
        <w:rPr>
          <w:u w:val="single"/>
        </w:rPr>
        <w:t>)</w:t>
      </w:r>
    </w:p>
    <w:p w14:paraId="6809A900" w14:textId="77777777" w:rsidR="00020563" w:rsidRPr="00E551FD" w:rsidRDefault="00020563" w:rsidP="00B018BC">
      <w:pPr>
        <w:pStyle w:val="ListParagraph"/>
        <w:numPr>
          <w:ilvl w:val="0"/>
          <w:numId w:val="0"/>
        </w:numPr>
        <w:ind w:left="567"/>
      </w:pPr>
    </w:p>
    <w:p w14:paraId="2EF8767A" w14:textId="7230F7C1" w:rsidR="00020563" w:rsidRPr="00E551FD" w:rsidRDefault="00020563" w:rsidP="00020563">
      <w:pPr>
        <w:pStyle w:val="ListParagraph"/>
        <w:numPr>
          <w:ilvl w:val="0"/>
          <w:numId w:val="0"/>
        </w:numPr>
        <w:ind w:left="567"/>
      </w:pPr>
      <w:r w:rsidRPr="00E551FD">
        <w:rPr>
          <w:shd w:val="clear" w:color="auto" w:fill="FFFFFF"/>
        </w:rPr>
        <w:t xml:space="preserve">The GDPR </w:t>
      </w:r>
      <w:r w:rsidRPr="00E551FD">
        <w:rPr>
          <w:szCs w:val="20"/>
          <w:shd w:val="clear" w:color="auto" w:fill="FFFFFF"/>
        </w:rPr>
        <w:t>includes provisions that promote accountability and governance. These complement the GDPR’s transparency requirements. The accountability principle in Article 5(2) requires you to demonstrate that you comply with the principles and states explicitly that this is your responsibility.</w:t>
      </w:r>
    </w:p>
    <w:p w14:paraId="0CE5E437" w14:textId="77777777" w:rsidR="00020563" w:rsidRPr="00E551FD" w:rsidRDefault="00020563" w:rsidP="00020563">
      <w:pPr>
        <w:pStyle w:val="ListParagraph"/>
        <w:numPr>
          <w:ilvl w:val="0"/>
          <w:numId w:val="0"/>
        </w:numPr>
        <w:ind w:left="567"/>
      </w:pPr>
    </w:p>
    <w:p w14:paraId="55A54AD4" w14:textId="37F1B740" w:rsidR="00020563" w:rsidRPr="00E551FD" w:rsidRDefault="00E551FD" w:rsidP="00020563">
      <w:pPr>
        <w:pStyle w:val="ListParagraph"/>
        <w:numPr>
          <w:ilvl w:val="0"/>
          <w:numId w:val="0"/>
        </w:numPr>
        <w:ind w:left="567"/>
        <w:rPr>
          <w:u w:val="single"/>
        </w:rPr>
      </w:pPr>
      <w:r w:rsidRPr="00E551FD">
        <w:t xml:space="preserve">West Heath Primary </w:t>
      </w:r>
      <w:r w:rsidR="00020563" w:rsidRPr="00E551FD">
        <w:t>will demonstrate compliance with the data protection principles by implementing data protection policies, adhering to codes of conduct, implementing technical and organisational measures, as well as adopting techniques such as data protection by design</w:t>
      </w:r>
      <w:r w:rsidR="00253D6F" w:rsidRPr="00E551FD">
        <w:t xml:space="preserve"> and by default</w:t>
      </w:r>
      <w:r w:rsidR="00020563" w:rsidRPr="00E551FD">
        <w:t xml:space="preserve">, </w:t>
      </w:r>
      <w:r w:rsidR="00253D6F" w:rsidRPr="00E551FD">
        <w:t>data protection impact assessments (</w:t>
      </w:r>
      <w:r w:rsidR="00020563" w:rsidRPr="00E551FD">
        <w:t>DPIAs</w:t>
      </w:r>
      <w:r w:rsidR="00253D6F" w:rsidRPr="00E551FD">
        <w:t>)</w:t>
      </w:r>
      <w:r w:rsidR="00020563" w:rsidRPr="00E551FD">
        <w:t>, breach notification procedures and incident response plans.</w:t>
      </w:r>
    </w:p>
    <w:p w14:paraId="25B989AB" w14:textId="77777777" w:rsidR="0011798D" w:rsidRPr="00E551FD" w:rsidRDefault="0011798D" w:rsidP="00FE7B0E">
      <w:pPr>
        <w:pStyle w:val="ListParagraph"/>
        <w:numPr>
          <w:ilvl w:val="0"/>
          <w:numId w:val="34"/>
        </w:numPr>
        <w:spacing w:line="259" w:lineRule="auto"/>
        <w:ind w:left="567" w:hanging="567"/>
        <w:rPr>
          <w:b/>
          <w:spacing w:val="-2"/>
        </w:rPr>
      </w:pPr>
      <w:r w:rsidRPr="00E551FD">
        <w:rPr>
          <w:b/>
        </w:rPr>
        <w:t>Data subjects’ rights</w:t>
      </w:r>
    </w:p>
    <w:p w14:paraId="59E33884" w14:textId="77777777" w:rsidR="0011798D" w:rsidRPr="00E551FD" w:rsidRDefault="0011798D" w:rsidP="00B018BC">
      <w:pPr>
        <w:suppressAutoHyphens/>
        <w:ind w:left="567"/>
        <w:rPr>
          <w:spacing w:val="-2"/>
        </w:rPr>
      </w:pPr>
    </w:p>
    <w:p w14:paraId="7CFC0028" w14:textId="77777777" w:rsidR="0011798D" w:rsidRPr="00E551FD" w:rsidRDefault="0011798D" w:rsidP="00B018BC">
      <w:pPr>
        <w:pStyle w:val="ListParagraph"/>
        <w:numPr>
          <w:ilvl w:val="1"/>
          <w:numId w:val="34"/>
        </w:numPr>
        <w:suppressAutoHyphens/>
        <w:ind w:left="567" w:hanging="567"/>
      </w:pPr>
      <w:r w:rsidRPr="00E551FD">
        <w:rPr>
          <w:rFonts w:cs="Arial"/>
          <w:spacing w:val="-2"/>
        </w:rPr>
        <w:t>Data subjects have the following rights regarding data processing, and the data that is recorded about them:</w:t>
      </w:r>
    </w:p>
    <w:p w14:paraId="6A9F076C" w14:textId="05964891" w:rsidR="0011798D" w:rsidRPr="00E551FD" w:rsidRDefault="0011798D"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bCs/>
          <w:spacing w:val="-2"/>
          <w:sz w:val="20"/>
          <w:szCs w:val="20"/>
        </w:rPr>
        <w:t>To make subject access requests regarding the nature of information held and to whom it has been disclosed</w:t>
      </w:r>
      <w:r w:rsidRPr="00E551FD">
        <w:rPr>
          <w:rFonts w:ascii="Verdana" w:hAnsi="Verdana"/>
          <w:bCs/>
          <w:spacing w:val="-2"/>
          <w:sz w:val="20"/>
          <w:szCs w:val="20"/>
          <w:lang w:val="en-GB"/>
        </w:rPr>
        <w:t>.</w:t>
      </w:r>
    </w:p>
    <w:p w14:paraId="71ECB50A" w14:textId="3DA5639F" w:rsidR="0011798D" w:rsidRPr="00E551FD" w:rsidRDefault="0011798D"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bCs/>
          <w:spacing w:val="-2"/>
          <w:sz w:val="20"/>
          <w:szCs w:val="20"/>
        </w:rPr>
        <w:lastRenderedPageBreak/>
        <w:t>To prevent processing likely to cause damage or distress</w:t>
      </w:r>
      <w:r w:rsidRPr="00E551FD">
        <w:rPr>
          <w:rFonts w:ascii="Verdana" w:hAnsi="Verdana"/>
          <w:bCs/>
          <w:spacing w:val="-2"/>
          <w:sz w:val="20"/>
          <w:szCs w:val="20"/>
          <w:lang w:val="en-GB"/>
        </w:rPr>
        <w:t>.</w:t>
      </w:r>
    </w:p>
    <w:p w14:paraId="20EA35AC" w14:textId="4BFB9A38" w:rsidR="0011798D" w:rsidRPr="00E551FD" w:rsidRDefault="0011798D"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bCs/>
          <w:spacing w:val="-2"/>
          <w:sz w:val="20"/>
          <w:szCs w:val="20"/>
        </w:rPr>
        <w:t>To prevent processing for purposes of direct marketing</w:t>
      </w:r>
      <w:r w:rsidRPr="00E551FD">
        <w:rPr>
          <w:rFonts w:ascii="Verdana" w:hAnsi="Verdana"/>
          <w:bCs/>
          <w:spacing w:val="-2"/>
          <w:sz w:val="20"/>
          <w:szCs w:val="20"/>
          <w:lang w:val="en-GB"/>
        </w:rPr>
        <w:t>.</w:t>
      </w:r>
    </w:p>
    <w:p w14:paraId="5419D6D5" w14:textId="77777777" w:rsidR="0011798D" w:rsidRPr="00E551FD" w:rsidRDefault="0011798D"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bCs/>
          <w:spacing w:val="-2"/>
          <w:sz w:val="20"/>
          <w:szCs w:val="20"/>
        </w:rPr>
        <w:t>To be informed about the mechanics of automated decision-taking process that will significantly affect them</w:t>
      </w:r>
      <w:r w:rsidRPr="00E551FD">
        <w:rPr>
          <w:rFonts w:ascii="Verdana" w:hAnsi="Verdana"/>
          <w:bCs/>
          <w:spacing w:val="-2"/>
          <w:sz w:val="20"/>
          <w:szCs w:val="20"/>
          <w:lang w:val="en-GB"/>
        </w:rPr>
        <w:t>.</w:t>
      </w:r>
    </w:p>
    <w:p w14:paraId="7E5390ED" w14:textId="5B9D987A" w:rsidR="0011798D" w:rsidRPr="00E551FD" w:rsidRDefault="0064252E"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bCs/>
          <w:spacing w:val="-2"/>
          <w:sz w:val="20"/>
          <w:szCs w:val="20"/>
          <w:lang w:val="en-GB"/>
        </w:rPr>
        <w:t>T</w:t>
      </w:r>
      <w:r w:rsidR="0011798D" w:rsidRPr="00E551FD">
        <w:rPr>
          <w:rFonts w:ascii="Verdana" w:hAnsi="Verdana"/>
          <w:bCs/>
          <w:spacing w:val="-2"/>
          <w:sz w:val="20"/>
          <w:szCs w:val="20"/>
        </w:rPr>
        <w:t xml:space="preserve">o </w:t>
      </w:r>
      <w:r w:rsidRPr="00E551FD">
        <w:rPr>
          <w:rFonts w:ascii="Verdana" w:hAnsi="Verdana"/>
          <w:bCs/>
          <w:spacing w:val="-2"/>
          <w:sz w:val="20"/>
          <w:szCs w:val="20"/>
          <w:lang w:val="en-GB"/>
        </w:rPr>
        <w:t>not</w:t>
      </w:r>
      <w:r w:rsidRPr="00E551FD">
        <w:rPr>
          <w:rFonts w:ascii="Verdana" w:hAnsi="Verdana"/>
          <w:spacing w:val="-2"/>
          <w:sz w:val="20"/>
          <w:lang w:val="en-GB"/>
        </w:rPr>
        <w:t xml:space="preserve"> </w:t>
      </w:r>
      <w:r w:rsidR="0011798D" w:rsidRPr="00E551FD">
        <w:rPr>
          <w:rFonts w:ascii="Verdana" w:hAnsi="Verdana"/>
          <w:bCs/>
          <w:spacing w:val="-2"/>
          <w:sz w:val="20"/>
          <w:szCs w:val="20"/>
        </w:rPr>
        <w:t>have significant decisions that will affect them taken solely by automated process</w:t>
      </w:r>
      <w:r w:rsidR="0011798D" w:rsidRPr="00E551FD">
        <w:rPr>
          <w:rFonts w:ascii="Verdana" w:hAnsi="Verdana"/>
          <w:bCs/>
          <w:spacing w:val="-2"/>
          <w:sz w:val="20"/>
          <w:szCs w:val="20"/>
          <w:lang w:val="en-GB"/>
        </w:rPr>
        <w:t>.</w:t>
      </w:r>
    </w:p>
    <w:p w14:paraId="66EBD559" w14:textId="30ED6C6F" w:rsidR="0011798D" w:rsidRPr="00E551FD" w:rsidRDefault="0011798D"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bCs/>
          <w:spacing w:val="-2"/>
          <w:sz w:val="20"/>
          <w:szCs w:val="20"/>
        </w:rPr>
        <w:t>To sue for compensation if they suffer damage by any contravention of the GDPR</w:t>
      </w:r>
      <w:r w:rsidRPr="00E551FD">
        <w:rPr>
          <w:rFonts w:ascii="Verdana" w:hAnsi="Verdana"/>
          <w:bCs/>
          <w:spacing w:val="-2"/>
          <w:sz w:val="20"/>
          <w:szCs w:val="20"/>
          <w:lang w:val="en-GB"/>
        </w:rPr>
        <w:t>.</w:t>
      </w:r>
    </w:p>
    <w:p w14:paraId="00649DEA" w14:textId="0E6DC070" w:rsidR="0011798D" w:rsidRPr="00E551FD" w:rsidRDefault="0011798D"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bCs/>
          <w:spacing w:val="-2"/>
          <w:sz w:val="20"/>
          <w:szCs w:val="20"/>
        </w:rPr>
        <w:t>To take action to rectify, block, erase</w:t>
      </w:r>
      <w:r w:rsidRPr="00E551FD">
        <w:rPr>
          <w:rFonts w:ascii="Verdana" w:hAnsi="Verdana"/>
          <w:bCs/>
          <w:spacing w:val="-2"/>
          <w:sz w:val="20"/>
          <w:szCs w:val="20"/>
          <w:lang w:val="en-GB"/>
        </w:rPr>
        <w:t>d, including the right to be forgotten,</w:t>
      </w:r>
      <w:r w:rsidRPr="00E551FD">
        <w:rPr>
          <w:rFonts w:ascii="Verdana" w:hAnsi="Verdana"/>
          <w:bCs/>
          <w:spacing w:val="-2"/>
          <w:sz w:val="20"/>
          <w:szCs w:val="20"/>
        </w:rPr>
        <w:t xml:space="preserve"> or destroy inaccurate data</w:t>
      </w:r>
      <w:r w:rsidRPr="00E551FD">
        <w:rPr>
          <w:rFonts w:ascii="Verdana" w:hAnsi="Verdana"/>
          <w:bCs/>
          <w:spacing w:val="-2"/>
          <w:sz w:val="20"/>
          <w:szCs w:val="20"/>
          <w:lang w:val="en-GB"/>
        </w:rPr>
        <w:t>.</w:t>
      </w:r>
      <w:r w:rsidRPr="00E551FD">
        <w:rPr>
          <w:rFonts w:ascii="Verdana" w:hAnsi="Verdana"/>
          <w:bCs/>
          <w:spacing w:val="-2"/>
          <w:sz w:val="20"/>
          <w:szCs w:val="20"/>
        </w:rPr>
        <w:t xml:space="preserve"> </w:t>
      </w:r>
    </w:p>
    <w:p w14:paraId="2F0AC0AC" w14:textId="74DFB502" w:rsidR="0011798D" w:rsidRPr="00E551FD" w:rsidRDefault="0011798D"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bCs/>
          <w:spacing w:val="-2"/>
          <w:sz w:val="20"/>
          <w:szCs w:val="20"/>
        </w:rPr>
        <w:t xml:space="preserve">To request the </w:t>
      </w:r>
      <w:r w:rsidR="002659F9" w:rsidRPr="00E551FD">
        <w:rPr>
          <w:rFonts w:ascii="Verdana" w:hAnsi="Verdana"/>
          <w:bCs/>
          <w:spacing w:val="-2"/>
          <w:sz w:val="20"/>
          <w:szCs w:val="20"/>
          <w:lang w:val="en-GB"/>
        </w:rPr>
        <w:t>ICO</w:t>
      </w:r>
      <w:r w:rsidRPr="00E551FD">
        <w:rPr>
          <w:rFonts w:ascii="Verdana" w:hAnsi="Verdana"/>
          <w:bCs/>
          <w:spacing w:val="-2"/>
          <w:sz w:val="20"/>
          <w:szCs w:val="20"/>
        </w:rPr>
        <w:t xml:space="preserve"> to assess whether any provision of the GDPR has been contravened</w:t>
      </w:r>
      <w:r w:rsidRPr="00E551FD">
        <w:rPr>
          <w:rFonts w:ascii="Verdana" w:hAnsi="Verdana"/>
          <w:bCs/>
          <w:spacing w:val="-2"/>
          <w:sz w:val="20"/>
          <w:szCs w:val="20"/>
          <w:lang w:val="en-GB"/>
        </w:rPr>
        <w:t>.</w:t>
      </w:r>
      <w:r w:rsidRPr="00E551FD">
        <w:rPr>
          <w:sz w:val="23"/>
          <w:szCs w:val="23"/>
        </w:rPr>
        <w:t xml:space="preserve"> </w:t>
      </w:r>
    </w:p>
    <w:p w14:paraId="4A8E55D6" w14:textId="5FFC29EC" w:rsidR="0011798D" w:rsidRPr="00E551FD" w:rsidRDefault="0064252E"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sz w:val="20"/>
          <w:szCs w:val="20"/>
          <w:lang w:val="en-GB"/>
        </w:rPr>
        <w:t>To have</w:t>
      </w:r>
      <w:r w:rsidR="0011798D" w:rsidRPr="00E551FD">
        <w:rPr>
          <w:rFonts w:ascii="Verdana" w:hAnsi="Verdana"/>
          <w:sz w:val="20"/>
          <w:szCs w:val="20"/>
          <w:lang w:val="en-GB"/>
        </w:rPr>
        <w:t xml:space="preserve"> personal data provided to them </w:t>
      </w:r>
      <w:r w:rsidR="0011798D" w:rsidRPr="00E551FD">
        <w:rPr>
          <w:rFonts w:ascii="Verdana" w:hAnsi="Verdana"/>
          <w:sz w:val="20"/>
          <w:szCs w:val="20"/>
        </w:rPr>
        <w:t>in a structured, commonly used and machine-readable format</w:t>
      </w:r>
      <w:r w:rsidR="0011798D" w:rsidRPr="00E551FD">
        <w:rPr>
          <w:rFonts w:ascii="Verdana" w:hAnsi="Verdana"/>
          <w:sz w:val="20"/>
          <w:szCs w:val="20"/>
          <w:lang w:val="en-GB"/>
        </w:rPr>
        <w:t>,</w:t>
      </w:r>
      <w:r w:rsidR="0011798D" w:rsidRPr="00E551FD">
        <w:rPr>
          <w:rFonts w:ascii="Verdana" w:hAnsi="Verdana"/>
          <w:sz w:val="20"/>
          <w:szCs w:val="20"/>
        </w:rPr>
        <w:t xml:space="preserve"> and the right to </w:t>
      </w:r>
      <w:r w:rsidR="0011798D" w:rsidRPr="00E551FD">
        <w:rPr>
          <w:rFonts w:ascii="Verdana" w:hAnsi="Verdana"/>
          <w:sz w:val="20"/>
          <w:szCs w:val="20"/>
          <w:lang w:val="en-GB"/>
        </w:rPr>
        <w:t xml:space="preserve">have that data </w:t>
      </w:r>
      <w:r w:rsidR="0011798D" w:rsidRPr="00E551FD">
        <w:rPr>
          <w:rFonts w:ascii="Verdana" w:hAnsi="Verdana"/>
          <w:sz w:val="20"/>
          <w:szCs w:val="20"/>
        </w:rPr>
        <w:t>transmi</w:t>
      </w:r>
      <w:r w:rsidR="0011798D" w:rsidRPr="00E551FD">
        <w:rPr>
          <w:rFonts w:ascii="Verdana" w:hAnsi="Verdana"/>
          <w:sz w:val="20"/>
          <w:szCs w:val="20"/>
          <w:lang w:val="en-GB"/>
        </w:rPr>
        <w:t>t</w:t>
      </w:r>
      <w:r w:rsidR="0011798D" w:rsidRPr="00E551FD">
        <w:rPr>
          <w:rFonts w:ascii="Verdana" w:hAnsi="Verdana"/>
          <w:sz w:val="20"/>
          <w:szCs w:val="20"/>
        </w:rPr>
        <w:t>t</w:t>
      </w:r>
      <w:r w:rsidR="0011798D" w:rsidRPr="00E551FD">
        <w:rPr>
          <w:rFonts w:ascii="Verdana" w:hAnsi="Verdana"/>
          <w:sz w:val="20"/>
          <w:szCs w:val="20"/>
          <w:lang w:val="en-GB"/>
        </w:rPr>
        <w:t>ed</w:t>
      </w:r>
      <w:r w:rsidR="0011798D" w:rsidRPr="00E551FD">
        <w:rPr>
          <w:rFonts w:ascii="Verdana" w:hAnsi="Verdana"/>
          <w:sz w:val="20"/>
          <w:szCs w:val="20"/>
        </w:rPr>
        <w:t xml:space="preserve"> to another controller</w:t>
      </w:r>
      <w:r w:rsidR="0011798D" w:rsidRPr="00E551FD">
        <w:rPr>
          <w:rFonts w:ascii="Verdana" w:hAnsi="Verdana"/>
          <w:sz w:val="20"/>
          <w:szCs w:val="20"/>
          <w:lang w:val="en-GB"/>
        </w:rPr>
        <w:t>.</w:t>
      </w:r>
    </w:p>
    <w:p w14:paraId="517FC251" w14:textId="67E13BF7" w:rsidR="0011798D" w:rsidRPr="00E551FD" w:rsidRDefault="0064252E"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sz w:val="20"/>
          <w:szCs w:val="20"/>
          <w:lang w:val="en-GB"/>
        </w:rPr>
        <w:t xml:space="preserve">To </w:t>
      </w:r>
      <w:r w:rsidR="0011798D" w:rsidRPr="00E551FD">
        <w:rPr>
          <w:rFonts w:ascii="Verdana" w:hAnsi="Verdana"/>
          <w:sz w:val="20"/>
          <w:szCs w:val="20"/>
          <w:lang w:val="en-GB"/>
        </w:rPr>
        <w:t xml:space="preserve">object to any automated profiling </w:t>
      </w:r>
      <w:r w:rsidRPr="00E551FD">
        <w:rPr>
          <w:rFonts w:ascii="Verdana" w:hAnsi="Verdana"/>
          <w:sz w:val="20"/>
          <w:szCs w:val="20"/>
          <w:lang w:val="en-GB"/>
        </w:rPr>
        <w:t xml:space="preserve">that is occurring </w:t>
      </w:r>
      <w:r w:rsidR="0011798D" w:rsidRPr="00E551FD">
        <w:rPr>
          <w:rFonts w:ascii="Verdana" w:hAnsi="Verdana"/>
          <w:sz w:val="20"/>
          <w:szCs w:val="20"/>
          <w:lang w:val="en-GB"/>
        </w:rPr>
        <w:t>without consent.</w:t>
      </w:r>
      <w:r w:rsidR="0011798D" w:rsidRPr="00E551FD">
        <w:rPr>
          <w:rFonts w:ascii="Verdana" w:hAnsi="Verdana"/>
          <w:bCs/>
          <w:spacing w:val="-2"/>
          <w:sz w:val="20"/>
          <w:szCs w:val="20"/>
        </w:rPr>
        <w:t xml:space="preserve"> </w:t>
      </w:r>
    </w:p>
    <w:p w14:paraId="2D4E7385" w14:textId="77777777" w:rsidR="0011798D" w:rsidRPr="00E551FD" w:rsidRDefault="0011798D" w:rsidP="0011798D">
      <w:pPr>
        <w:pStyle w:val="BodyText"/>
        <w:tabs>
          <w:tab w:val="left" w:pos="567"/>
        </w:tabs>
        <w:ind w:left="567"/>
        <w:rPr>
          <w:rFonts w:ascii="Verdana" w:hAnsi="Verdana"/>
          <w:bCs/>
          <w:spacing w:val="-2"/>
          <w:sz w:val="20"/>
          <w:szCs w:val="20"/>
        </w:rPr>
      </w:pPr>
    </w:p>
    <w:p w14:paraId="7FEC15B7" w14:textId="72C0F317" w:rsidR="00E94AF7" w:rsidRPr="00E551FD" w:rsidRDefault="00AD1BE6" w:rsidP="00FE7B0E">
      <w:pPr>
        <w:pStyle w:val="BodyText"/>
        <w:numPr>
          <w:ilvl w:val="1"/>
          <w:numId w:val="34"/>
        </w:numPr>
        <w:tabs>
          <w:tab w:val="left" w:pos="567"/>
        </w:tabs>
        <w:ind w:left="567" w:hanging="567"/>
        <w:rPr>
          <w:rFonts w:ascii="Verdana" w:hAnsi="Verdana"/>
          <w:bCs/>
          <w:spacing w:val="-2"/>
          <w:sz w:val="20"/>
          <w:szCs w:val="20"/>
        </w:rPr>
      </w:pPr>
      <w:sdt>
        <w:sdtPr>
          <w:rPr>
            <w:rFonts w:ascii="Verdana" w:hAnsi="Verdana"/>
            <w:sz w:val="20"/>
          </w:rPr>
          <w:alias w:val="CompanyName"/>
          <w:tag w:val="CompanyName"/>
          <w:id w:val="-1344093107"/>
          <w:placeholder>
            <w:docPart w:val="A01184C0D9DF4C6AA6CF212E625E3058"/>
          </w:placeholder>
          <w:text/>
        </w:sdtPr>
        <w:sdtEndPr/>
        <w:sdtContent>
          <w:r w:rsidR="002C299C" w:rsidRPr="00E551FD">
            <w:rPr>
              <w:rFonts w:ascii="Verdana" w:hAnsi="Verdana"/>
              <w:sz w:val="20"/>
            </w:rPr>
            <w:t>West Heath Primary</w:t>
          </w:r>
        </w:sdtContent>
      </w:sdt>
      <w:r w:rsidR="00E94AF7" w:rsidRPr="00E551FD">
        <w:rPr>
          <w:rFonts w:ascii="Verdana" w:hAnsi="Verdana"/>
          <w:bCs/>
          <w:spacing w:val="-2"/>
          <w:sz w:val="20"/>
          <w:szCs w:val="20"/>
          <w:lang w:val="en-GB"/>
        </w:rPr>
        <w:t xml:space="preserve"> ensures that data subjects may exercise these rights:</w:t>
      </w:r>
    </w:p>
    <w:p w14:paraId="35B283D8" w14:textId="306BBE08" w:rsidR="0011798D" w:rsidRPr="00E551FD" w:rsidRDefault="0011798D" w:rsidP="00B018BC">
      <w:pPr>
        <w:pStyle w:val="BodyText"/>
        <w:numPr>
          <w:ilvl w:val="2"/>
          <w:numId w:val="34"/>
        </w:numPr>
        <w:tabs>
          <w:tab w:val="left" w:pos="567"/>
        </w:tabs>
        <w:ind w:left="1418" w:hanging="862"/>
        <w:rPr>
          <w:rFonts w:ascii="Verdana" w:hAnsi="Verdana"/>
          <w:bCs/>
          <w:spacing w:val="-2"/>
          <w:sz w:val="20"/>
          <w:szCs w:val="20"/>
        </w:rPr>
      </w:pPr>
      <w:r w:rsidRPr="00E551FD">
        <w:rPr>
          <w:rFonts w:ascii="Verdana" w:hAnsi="Verdana"/>
          <w:bCs/>
          <w:spacing w:val="-2"/>
          <w:sz w:val="20"/>
          <w:szCs w:val="20"/>
        </w:rPr>
        <w:t xml:space="preserve">Data subjects may make data access requests as described in </w:t>
      </w:r>
      <w:r w:rsidRPr="00E551FD">
        <w:rPr>
          <w:rFonts w:ascii="Verdana" w:hAnsi="Verdana"/>
          <w:bCs/>
          <w:spacing w:val="-2"/>
          <w:sz w:val="20"/>
          <w:szCs w:val="20"/>
          <w:lang w:val="en-GB"/>
        </w:rPr>
        <w:t>Subject Access Request Procedure (</w:t>
      </w:r>
      <w:r w:rsidR="002659F9" w:rsidRPr="00E551FD">
        <w:rPr>
          <w:rFonts w:ascii="Verdana" w:hAnsi="Verdana"/>
          <w:bCs/>
          <w:spacing w:val="-2"/>
          <w:sz w:val="20"/>
          <w:szCs w:val="20"/>
        </w:rPr>
        <w:t>GDPR 004</w:t>
      </w:r>
      <w:r w:rsidRPr="00E551FD">
        <w:rPr>
          <w:rFonts w:ascii="Verdana" w:hAnsi="Verdana"/>
          <w:bCs/>
          <w:spacing w:val="-2"/>
          <w:sz w:val="20"/>
          <w:szCs w:val="20"/>
          <w:lang w:val="en-GB"/>
        </w:rPr>
        <w:t>)</w:t>
      </w:r>
      <w:r w:rsidRPr="00E551FD">
        <w:rPr>
          <w:rFonts w:ascii="Verdana" w:hAnsi="Verdana"/>
          <w:bCs/>
          <w:spacing w:val="-2"/>
          <w:sz w:val="20"/>
          <w:szCs w:val="20"/>
        </w:rPr>
        <w:t xml:space="preserve">; this procedure also describes how </w:t>
      </w:r>
      <w:sdt>
        <w:sdtPr>
          <w:rPr>
            <w:rFonts w:ascii="Verdana" w:hAnsi="Verdana"/>
            <w:sz w:val="20"/>
          </w:rPr>
          <w:alias w:val="CompanyName"/>
          <w:tag w:val="CompanyName"/>
          <w:id w:val="204839457"/>
          <w:placeholder>
            <w:docPart w:val="B236CA39D5D046CD825DB9EB9F533E8D"/>
          </w:placeholder>
          <w:text/>
        </w:sdtPr>
        <w:sdtEndPr/>
        <w:sdtContent>
          <w:r w:rsidR="002C299C" w:rsidRPr="00E551FD">
            <w:rPr>
              <w:rFonts w:ascii="Verdana" w:hAnsi="Verdana"/>
              <w:sz w:val="20"/>
            </w:rPr>
            <w:t>West Heath Primary</w:t>
          </w:r>
        </w:sdtContent>
      </w:sdt>
      <w:r w:rsidRPr="00E551FD">
        <w:rPr>
          <w:rFonts w:ascii="Verdana" w:hAnsi="Verdana"/>
          <w:bCs/>
          <w:spacing w:val="-2"/>
          <w:sz w:val="20"/>
          <w:szCs w:val="20"/>
        </w:rPr>
        <w:t xml:space="preserve"> will ensure that its response to the data access request complies with the requirements of the </w:t>
      </w:r>
      <w:r w:rsidRPr="00E551FD">
        <w:rPr>
          <w:rFonts w:ascii="Verdana" w:hAnsi="Verdana"/>
          <w:bCs/>
          <w:spacing w:val="-2"/>
          <w:sz w:val="20"/>
          <w:szCs w:val="20"/>
          <w:lang w:val="en-GB"/>
        </w:rPr>
        <w:t>GDPR</w:t>
      </w:r>
      <w:r w:rsidRPr="00E551FD">
        <w:rPr>
          <w:rFonts w:ascii="Verdana" w:hAnsi="Verdana"/>
          <w:bCs/>
          <w:spacing w:val="-2"/>
          <w:sz w:val="20"/>
          <w:szCs w:val="20"/>
        </w:rPr>
        <w:t xml:space="preserve">. </w:t>
      </w:r>
    </w:p>
    <w:p w14:paraId="1C78B6BC" w14:textId="02392D3D" w:rsidR="0011798D" w:rsidRPr="00E551FD" w:rsidRDefault="0011798D" w:rsidP="00B018BC">
      <w:pPr>
        <w:pStyle w:val="BodyText"/>
        <w:numPr>
          <w:ilvl w:val="2"/>
          <w:numId w:val="34"/>
        </w:numPr>
        <w:tabs>
          <w:tab w:val="left" w:pos="567"/>
        </w:tabs>
        <w:ind w:left="1418" w:hanging="851"/>
        <w:rPr>
          <w:rFonts w:ascii="Verdana" w:hAnsi="Verdana"/>
          <w:bCs/>
          <w:spacing w:val="-2"/>
          <w:sz w:val="20"/>
          <w:szCs w:val="20"/>
        </w:rPr>
      </w:pPr>
      <w:r w:rsidRPr="00E551FD">
        <w:rPr>
          <w:rFonts w:ascii="Verdana" w:hAnsi="Verdana"/>
          <w:spacing w:val="-2"/>
          <w:sz w:val="20"/>
          <w:szCs w:val="20"/>
          <w:lang w:val="en-GB"/>
        </w:rPr>
        <w:t xml:space="preserve">Data </w:t>
      </w:r>
      <w:r w:rsidRPr="00E551FD">
        <w:rPr>
          <w:rFonts w:ascii="Verdana" w:hAnsi="Verdana"/>
          <w:bCs/>
          <w:spacing w:val="-2"/>
          <w:sz w:val="20"/>
          <w:szCs w:val="20"/>
          <w:lang w:val="en-GB"/>
        </w:rPr>
        <w:t>subjects have the right</w:t>
      </w:r>
      <w:r w:rsidRPr="00E551FD">
        <w:rPr>
          <w:rFonts w:ascii="Verdana" w:hAnsi="Verdana"/>
          <w:bCs/>
          <w:spacing w:val="-2"/>
          <w:sz w:val="20"/>
          <w:szCs w:val="20"/>
        </w:rPr>
        <w:t xml:space="preserve"> to complain to </w:t>
      </w:r>
      <w:sdt>
        <w:sdtPr>
          <w:alias w:val="CompanyName"/>
          <w:tag w:val="CompanyName"/>
          <w:id w:val="444890097"/>
          <w:placeholder>
            <w:docPart w:val="BA131240BD5F4E6DA7AC1B8F641FEFA2"/>
          </w:placeholder>
          <w:text/>
        </w:sdtPr>
        <w:sdtEndPr/>
        <w:sdtContent>
          <w:r w:rsidR="002C299C" w:rsidRPr="00E551FD">
            <w:t>West Heath Primary</w:t>
          </w:r>
        </w:sdtContent>
      </w:sdt>
      <w:r w:rsidRPr="00E551FD">
        <w:rPr>
          <w:rFonts w:ascii="Verdana" w:hAnsi="Verdana"/>
          <w:bCs/>
          <w:spacing w:val="-2"/>
          <w:sz w:val="20"/>
          <w:szCs w:val="20"/>
        </w:rPr>
        <w:t xml:space="preserve"> </w:t>
      </w:r>
      <w:r w:rsidRPr="00E551FD">
        <w:rPr>
          <w:rFonts w:ascii="Verdana" w:hAnsi="Verdana"/>
          <w:bCs/>
          <w:spacing w:val="-2"/>
          <w:sz w:val="20"/>
          <w:szCs w:val="20"/>
          <w:lang w:val="en-GB"/>
        </w:rPr>
        <w:t xml:space="preserve">related to the processing of </w:t>
      </w:r>
      <w:r w:rsidRPr="00E551FD">
        <w:rPr>
          <w:rFonts w:ascii="Verdana" w:hAnsi="Verdana"/>
          <w:spacing w:val="-2"/>
          <w:sz w:val="20"/>
          <w:szCs w:val="20"/>
          <w:lang w:val="en-GB"/>
        </w:rPr>
        <w:t>their personal data</w:t>
      </w:r>
      <w:r w:rsidRPr="00E551FD">
        <w:rPr>
          <w:rFonts w:ascii="Verdana" w:hAnsi="Verdana"/>
          <w:bCs/>
          <w:spacing w:val="-2"/>
          <w:sz w:val="20"/>
          <w:szCs w:val="20"/>
          <w:lang w:val="en-GB"/>
        </w:rPr>
        <w:t>,</w:t>
      </w:r>
      <w:r w:rsidRPr="00E551FD">
        <w:rPr>
          <w:rFonts w:ascii="Verdana" w:hAnsi="Verdana"/>
          <w:spacing w:val="-2"/>
          <w:sz w:val="20"/>
          <w:szCs w:val="20"/>
          <w:lang w:val="en-GB"/>
        </w:rPr>
        <w:t xml:space="preserve"> the </w:t>
      </w:r>
      <w:r w:rsidRPr="00E551FD">
        <w:rPr>
          <w:rFonts w:ascii="Verdana" w:hAnsi="Verdana"/>
          <w:bCs/>
          <w:spacing w:val="-2"/>
          <w:sz w:val="20"/>
          <w:szCs w:val="20"/>
          <w:lang w:val="en-GB"/>
        </w:rPr>
        <w:t>handling of a request from a d</w:t>
      </w:r>
      <w:r w:rsidRPr="00E551FD">
        <w:rPr>
          <w:rFonts w:ascii="Verdana" w:hAnsi="Verdana"/>
          <w:spacing w:val="-2"/>
          <w:sz w:val="20"/>
          <w:szCs w:val="20"/>
          <w:lang w:val="en-GB"/>
        </w:rPr>
        <w:t xml:space="preserve">ata </w:t>
      </w:r>
      <w:r w:rsidRPr="00E551FD">
        <w:rPr>
          <w:rFonts w:ascii="Verdana" w:hAnsi="Verdana"/>
          <w:bCs/>
          <w:spacing w:val="-2"/>
          <w:sz w:val="20"/>
          <w:szCs w:val="20"/>
          <w:lang w:val="en-GB"/>
        </w:rPr>
        <w:t>subject and appeals from a data subject on how complaints have</w:t>
      </w:r>
      <w:r w:rsidRPr="00E551FD">
        <w:rPr>
          <w:rFonts w:ascii="Verdana" w:hAnsi="Verdana"/>
          <w:spacing w:val="-2"/>
          <w:sz w:val="20"/>
          <w:lang w:val="en-GB"/>
        </w:rPr>
        <w:t xml:space="preserve"> been handled in </w:t>
      </w:r>
      <w:r w:rsidRPr="00E551FD">
        <w:rPr>
          <w:rFonts w:ascii="Verdana" w:hAnsi="Verdana"/>
          <w:bCs/>
          <w:spacing w:val="-2"/>
          <w:sz w:val="20"/>
          <w:szCs w:val="20"/>
          <w:lang w:val="en-GB"/>
        </w:rPr>
        <w:t xml:space="preserve">line with </w:t>
      </w:r>
      <w:sdt>
        <w:sdtPr>
          <w:rPr>
            <w:rFonts w:ascii="Verdana" w:hAnsi="Verdana"/>
            <w:sz w:val="20"/>
          </w:rPr>
          <w:alias w:val="CompanyName"/>
          <w:tag w:val="CompanyName"/>
          <w:id w:val="574009733"/>
          <w:placeholder>
            <w:docPart w:val="B808005C88CB4702A4FB5B98EEFB7B23"/>
          </w:placeholder>
          <w:text/>
        </w:sdtPr>
        <w:sdtEndPr/>
        <w:sdtContent>
          <w:r w:rsidR="002C299C" w:rsidRPr="00E551FD">
            <w:rPr>
              <w:rFonts w:ascii="Verdana" w:hAnsi="Verdana"/>
              <w:sz w:val="20"/>
            </w:rPr>
            <w:t>West Heath Primary</w:t>
          </w:r>
        </w:sdtContent>
      </w:sdt>
      <w:r w:rsidR="00A933C0" w:rsidRPr="00E551FD">
        <w:rPr>
          <w:rFonts w:ascii="Verdana" w:hAnsi="Verdana"/>
          <w:sz w:val="20"/>
          <w:lang w:val="en-GB"/>
        </w:rPr>
        <w:t>’s</w:t>
      </w:r>
      <w:r w:rsidRPr="00E551FD">
        <w:rPr>
          <w:rFonts w:ascii="Verdana" w:hAnsi="Verdana"/>
          <w:spacing w:val="-2"/>
          <w:sz w:val="20"/>
          <w:lang w:val="en-GB"/>
        </w:rPr>
        <w:t xml:space="preserve"> </w:t>
      </w:r>
      <w:r w:rsidR="00A933C0" w:rsidRPr="00E551FD">
        <w:rPr>
          <w:rFonts w:ascii="Verdana" w:hAnsi="Verdana"/>
          <w:spacing w:val="-2"/>
          <w:sz w:val="20"/>
          <w:lang w:val="en-GB"/>
        </w:rPr>
        <w:t xml:space="preserve">standard </w:t>
      </w:r>
      <w:r w:rsidRPr="00E551FD">
        <w:rPr>
          <w:rFonts w:ascii="Verdana" w:hAnsi="Verdana"/>
          <w:bCs/>
          <w:spacing w:val="-2"/>
          <w:sz w:val="20"/>
          <w:szCs w:val="20"/>
          <w:lang w:val="en-GB"/>
        </w:rPr>
        <w:t>Complaints Procedure</w:t>
      </w:r>
      <w:r w:rsidR="00A933C0" w:rsidRPr="00E551FD">
        <w:rPr>
          <w:rFonts w:ascii="Verdana" w:hAnsi="Verdana"/>
          <w:bCs/>
          <w:spacing w:val="-2"/>
          <w:sz w:val="20"/>
          <w:szCs w:val="20"/>
          <w:lang w:val="en-GB"/>
        </w:rPr>
        <w:t>.</w:t>
      </w:r>
    </w:p>
    <w:p w14:paraId="5E0705CA" w14:textId="77777777" w:rsidR="0011798D" w:rsidRPr="00E551FD" w:rsidRDefault="0011798D" w:rsidP="00B018BC">
      <w:pPr>
        <w:suppressAutoHyphens/>
        <w:ind w:left="567"/>
        <w:rPr>
          <w:spacing w:val="-2"/>
        </w:rPr>
      </w:pPr>
    </w:p>
    <w:p w14:paraId="1ED53DA3" w14:textId="77777777" w:rsidR="0011798D" w:rsidRPr="00E551FD" w:rsidRDefault="0011798D" w:rsidP="00B018BC">
      <w:pPr>
        <w:pStyle w:val="ListParagraph"/>
        <w:numPr>
          <w:ilvl w:val="0"/>
          <w:numId w:val="34"/>
        </w:numPr>
        <w:ind w:left="567" w:hanging="567"/>
        <w:rPr>
          <w:b/>
          <w:spacing w:val="-2"/>
        </w:rPr>
      </w:pPr>
      <w:r w:rsidRPr="00E551FD">
        <w:rPr>
          <w:b/>
        </w:rPr>
        <w:t>Consent</w:t>
      </w:r>
    </w:p>
    <w:p w14:paraId="75AA6629" w14:textId="77777777" w:rsidR="0011798D" w:rsidRPr="00E551FD" w:rsidRDefault="0011798D" w:rsidP="0011798D">
      <w:pPr>
        <w:pStyle w:val="ListParagraph"/>
        <w:numPr>
          <w:ilvl w:val="0"/>
          <w:numId w:val="0"/>
        </w:numPr>
        <w:ind w:left="567"/>
        <w:rPr>
          <w:spacing w:val="-2"/>
        </w:rPr>
      </w:pPr>
    </w:p>
    <w:p w14:paraId="251E2BD5" w14:textId="270C9515" w:rsidR="0011798D" w:rsidRPr="00E551FD" w:rsidRDefault="00AD1BE6" w:rsidP="00B018BC">
      <w:pPr>
        <w:pStyle w:val="ListParagraph"/>
        <w:numPr>
          <w:ilvl w:val="1"/>
          <w:numId w:val="34"/>
        </w:numPr>
        <w:autoSpaceDE w:val="0"/>
        <w:autoSpaceDN w:val="0"/>
        <w:adjustRightInd w:val="0"/>
        <w:ind w:left="567" w:hanging="567"/>
      </w:pPr>
      <w:sdt>
        <w:sdtPr>
          <w:alias w:val="CompanyName"/>
          <w:tag w:val="CompanyName"/>
          <w:id w:val="1353071679"/>
          <w:placeholder>
            <w:docPart w:val="392F8AE063054A22A53EF4B1D881F1D7"/>
          </w:placeholder>
          <w:text/>
        </w:sdtPr>
        <w:sdtEndPr/>
        <w:sdtContent>
          <w:r w:rsidR="002C299C" w:rsidRPr="00E551FD">
            <w:t>West Heath Primary</w:t>
          </w:r>
        </w:sdtContent>
      </w:sdt>
      <w:r w:rsidR="0011798D" w:rsidRPr="00E551FD">
        <w:t xml:space="preserve"> understands ‘consent’ to mean that it has been explicitly and freely given, </w:t>
      </w:r>
      <w:r w:rsidR="00E94AF7" w:rsidRPr="00E551FD">
        <w:t xml:space="preserve">and a </w:t>
      </w:r>
      <w:r w:rsidR="0011798D" w:rsidRPr="00E551FD">
        <w:t>specific, informed and unambiguous indication of the data subject’s wishes</w:t>
      </w:r>
      <w:r w:rsidR="00E94AF7" w:rsidRPr="00E551FD">
        <w:t xml:space="preserve"> that,</w:t>
      </w:r>
      <w:r w:rsidR="0011798D" w:rsidRPr="00E551FD">
        <w:t xml:space="preserve"> by statement or by a clear affirmative action, signifies agreement to the processing of personal data relating to him or her. The </w:t>
      </w:r>
      <w:r w:rsidR="00E94AF7" w:rsidRPr="00E551FD">
        <w:t xml:space="preserve">data subject can withdraw their </w:t>
      </w:r>
      <w:r w:rsidR="0011798D" w:rsidRPr="00E551FD">
        <w:t>consent at any time.</w:t>
      </w:r>
    </w:p>
    <w:p w14:paraId="11844474" w14:textId="7137F2D9" w:rsidR="0011798D" w:rsidRPr="00E551FD" w:rsidRDefault="00AD1BE6" w:rsidP="00FE7B0E">
      <w:pPr>
        <w:pStyle w:val="ListParagraph"/>
        <w:numPr>
          <w:ilvl w:val="1"/>
          <w:numId w:val="34"/>
        </w:numPr>
        <w:autoSpaceDE w:val="0"/>
        <w:autoSpaceDN w:val="0"/>
        <w:adjustRightInd w:val="0"/>
        <w:ind w:left="567" w:hanging="567"/>
        <w:rPr>
          <w:rFonts w:cs="Arial-ItalicMT"/>
          <w:iCs/>
        </w:rPr>
      </w:pPr>
      <w:sdt>
        <w:sdtPr>
          <w:alias w:val="CompanyName"/>
          <w:tag w:val="CompanyName"/>
          <w:id w:val="-1204472991"/>
          <w:placeholder>
            <w:docPart w:val="C208F9732DE04A418589E49A1688C8E6"/>
          </w:placeholder>
          <w:text/>
        </w:sdtPr>
        <w:sdtEndPr/>
        <w:sdtContent>
          <w:r w:rsidR="002C299C" w:rsidRPr="00E551FD">
            <w:t>West Heath Primary</w:t>
          </w:r>
        </w:sdtContent>
      </w:sdt>
      <w:r w:rsidR="0011798D" w:rsidRPr="00E551FD">
        <w:rPr>
          <w:rFonts w:cs="Arial"/>
          <w:spacing w:val="-2"/>
        </w:rPr>
        <w:t xml:space="preserve"> understands ‘consent’ to mean that the data subject has been fully informed of the intended processing and has signified their agreement, while in a fit state of mind to do so and without pressure being exerted upon them</w:t>
      </w:r>
      <w:r w:rsidR="00A933C0" w:rsidRPr="00E551FD">
        <w:rPr>
          <w:rFonts w:cs="Arial"/>
          <w:spacing w:val="-2"/>
        </w:rPr>
        <w:t xml:space="preserve"> as c</w:t>
      </w:r>
      <w:r w:rsidR="0011798D" w:rsidRPr="00E551FD">
        <w:rPr>
          <w:rFonts w:cs="Arial"/>
          <w:spacing w:val="-2"/>
        </w:rPr>
        <w:t xml:space="preserve">onsent obtained under duress or on the basis of misleading information will not be a valid basis for processing. </w:t>
      </w:r>
    </w:p>
    <w:p w14:paraId="29B7E882" w14:textId="77777777" w:rsidR="004846EF" w:rsidRPr="00E551FD" w:rsidRDefault="0011798D" w:rsidP="00FE7B0E">
      <w:pPr>
        <w:pStyle w:val="ListParagraph"/>
        <w:numPr>
          <w:ilvl w:val="1"/>
          <w:numId w:val="34"/>
        </w:numPr>
        <w:autoSpaceDE w:val="0"/>
        <w:autoSpaceDN w:val="0"/>
        <w:adjustRightInd w:val="0"/>
        <w:ind w:left="567" w:hanging="567"/>
        <w:rPr>
          <w:rFonts w:cs="Arial-ItalicMT"/>
          <w:iCs/>
        </w:rPr>
      </w:pPr>
      <w:r w:rsidRPr="00E551FD">
        <w:rPr>
          <w:rFonts w:cs="Arial"/>
          <w:spacing w:val="-2"/>
        </w:rPr>
        <w:t xml:space="preserve">There must be some active communication between the parties </w:t>
      </w:r>
      <w:r w:rsidR="0030750E" w:rsidRPr="00E551FD">
        <w:rPr>
          <w:rFonts w:cs="Arial"/>
          <w:spacing w:val="-2"/>
        </w:rPr>
        <w:t>to</w:t>
      </w:r>
      <w:r w:rsidRPr="00E551FD">
        <w:rPr>
          <w:rFonts w:cs="Arial"/>
          <w:spacing w:val="-2"/>
        </w:rPr>
        <w:t xml:space="preserve"> demonstrate active consent. Consent cannot be inferred from non-response to a communication. </w:t>
      </w:r>
    </w:p>
    <w:p w14:paraId="1A42C0DA" w14:textId="29F150DD" w:rsidR="0011798D" w:rsidRPr="00E551FD" w:rsidRDefault="0011798D" w:rsidP="00FE7B0E">
      <w:pPr>
        <w:pStyle w:val="ListParagraph"/>
        <w:numPr>
          <w:ilvl w:val="1"/>
          <w:numId w:val="34"/>
        </w:numPr>
        <w:autoSpaceDE w:val="0"/>
        <w:autoSpaceDN w:val="0"/>
        <w:adjustRightInd w:val="0"/>
        <w:ind w:left="567" w:hanging="567"/>
        <w:rPr>
          <w:rFonts w:cs="Arial-ItalicMT"/>
          <w:iCs/>
        </w:rPr>
      </w:pPr>
      <w:r w:rsidRPr="00E551FD">
        <w:rPr>
          <w:rFonts w:cs="Arial"/>
          <w:spacing w:val="-2"/>
        </w:rPr>
        <w:t>The Controller must be able to demonstrate that consent was obtained for the processing operation.</w:t>
      </w:r>
    </w:p>
    <w:p w14:paraId="0DED3334" w14:textId="04DAF654" w:rsidR="0011798D" w:rsidRPr="00E551FD" w:rsidRDefault="0011798D" w:rsidP="00B018BC">
      <w:pPr>
        <w:pStyle w:val="ListParagraph"/>
        <w:numPr>
          <w:ilvl w:val="1"/>
          <w:numId w:val="34"/>
        </w:numPr>
        <w:autoSpaceDE w:val="0"/>
        <w:autoSpaceDN w:val="0"/>
        <w:adjustRightInd w:val="0"/>
        <w:ind w:left="567" w:hanging="567"/>
      </w:pPr>
      <w:r w:rsidRPr="00E551FD">
        <w:rPr>
          <w:rFonts w:cs="Arial"/>
          <w:spacing w:val="-2"/>
        </w:rPr>
        <w:t>For sensitive data, explicit written consent (</w:t>
      </w:r>
      <w:bookmarkStart w:id="2" w:name="OLE_LINK2"/>
      <w:r w:rsidRPr="00E551FD">
        <w:rPr>
          <w:rFonts w:cs="Arial"/>
          <w:spacing w:val="-2"/>
        </w:rPr>
        <w:t xml:space="preserve">Consent Procedure </w:t>
      </w:r>
      <w:bookmarkEnd w:id="2"/>
      <w:r w:rsidR="00A933C0" w:rsidRPr="00E551FD">
        <w:rPr>
          <w:rFonts w:cs="Arial"/>
          <w:spacing w:val="-2"/>
        </w:rPr>
        <w:t>GDPR 008</w:t>
      </w:r>
      <w:r w:rsidRPr="00E551FD">
        <w:rPr>
          <w:rFonts w:cs="Arial"/>
          <w:spacing w:val="-2"/>
        </w:rPr>
        <w:t>) of data subjects must be obtained unless an alternative legitimate basis for processing exists.</w:t>
      </w:r>
    </w:p>
    <w:p w14:paraId="5FD21AB8" w14:textId="3E62151A" w:rsidR="0011798D" w:rsidRPr="00E551FD" w:rsidRDefault="0011798D" w:rsidP="00B018BC">
      <w:pPr>
        <w:pStyle w:val="ListParagraph"/>
        <w:numPr>
          <w:ilvl w:val="1"/>
          <w:numId w:val="34"/>
        </w:numPr>
        <w:autoSpaceDE w:val="0"/>
        <w:autoSpaceDN w:val="0"/>
        <w:adjustRightInd w:val="0"/>
        <w:ind w:left="567" w:hanging="567"/>
      </w:pPr>
      <w:r w:rsidRPr="00E551FD">
        <w:rPr>
          <w:rFonts w:cs="Arial"/>
          <w:spacing w:val="-2"/>
        </w:rPr>
        <w:t>In most instances</w:t>
      </w:r>
      <w:r w:rsidR="0030750E" w:rsidRPr="00E551FD">
        <w:rPr>
          <w:rFonts w:cs="Arial"/>
          <w:spacing w:val="-2"/>
        </w:rPr>
        <w:t>,</w:t>
      </w:r>
      <w:r w:rsidRPr="00E551FD">
        <w:rPr>
          <w:rFonts w:cs="Arial"/>
          <w:spacing w:val="-2"/>
        </w:rPr>
        <w:t xml:space="preserve"> consent to process personal and sensitive data is obtained routinely by </w:t>
      </w:r>
      <w:sdt>
        <w:sdtPr>
          <w:alias w:val="CompanyName"/>
          <w:tag w:val="CompanyName"/>
          <w:id w:val="-1433669934"/>
          <w:placeholder>
            <w:docPart w:val="B6741D30F2644104986F1F867A5BC5BE"/>
          </w:placeholder>
          <w:text/>
        </w:sdtPr>
        <w:sdtEndPr/>
        <w:sdtContent>
          <w:r w:rsidR="002C299C" w:rsidRPr="00E551FD">
            <w:t>West Heath Primary</w:t>
          </w:r>
        </w:sdtContent>
      </w:sdt>
      <w:r w:rsidRPr="00E551FD">
        <w:rPr>
          <w:rFonts w:cs="Arial"/>
          <w:spacing w:val="-2"/>
        </w:rPr>
        <w:t xml:space="preserve"> using standard consent documents</w:t>
      </w:r>
      <w:r w:rsidR="00A933C0" w:rsidRPr="00E551FD">
        <w:rPr>
          <w:rFonts w:cs="Arial"/>
          <w:spacing w:val="-2"/>
        </w:rPr>
        <w:t xml:space="preserve"> or statements on forms</w:t>
      </w:r>
      <w:r w:rsidRPr="00E551FD">
        <w:rPr>
          <w:rFonts w:cs="Arial"/>
          <w:spacing w:val="-2"/>
        </w:rPr>
        <w:t xml:space="preserve">. </w:t>
      </w:r>
    </w:p>
    <w:p w14:paraId="1A57F3F7" w14:textId="2EBF9D7E" w:rsidR="0011798D" w:rsidRPr="00E551FD" w:rsidRDefault="0011798D" w:rsidP="00B018BC">
      <w:pPr>
        <w:pStyle w:val="ListParagraph"/>
        <w:numPr>
          <w:ilvl w:val="1"/>
          <w:numId w:val="34"/>
        </w:numPr>
        <w:autoSpaceDE w:val="0"/>
        <w:autoSpaceDN w:val="0"/>
        <w:adjustRightInd w:val="0"/>
        <w:ind w:left="567" w:hanging="567"/>
      </w:pPr>
      <w:r w:rsidRPr="00E551FD">
        <w:rPr>
          <w:rFonts w:cs="Arial"/>
          <w:spacing w:val="-2"/>
        </w:rPr>
        <w:t xml:space="preserve">Where </w:t>
      </w:r>
      <w:sdt>
        <w:sdtPr>
          <w:alias w:val="CompanyName"/>
          <w:tag w:val="CompanyName"/>
          <w:id w:val="-403761955"/>
          <w:placeholder>
            <w:docPart w:val="759C25A1EFC04B678209753F89F821EB"/>
          </w:placeholder>
          <w:text/>
        </w:sdtPr>
        <w:sdtEndPr/>
        <w:sdtContent>
          <w:r w:rsidR="002C299C" w:rsidRPr="00E551FD">
            <w:t>West Heath Primary</w:t>
          </w:r>
        </w:sdtContent>
      </w:sdt>
      <w:r w:rsidRPr="00E551FD">
        <w:t xml:space="preserve"> provides online services to children, parental or custodial authorisation must be obtained. This requirement applies </w:t>
      </w:r>
      <w:r w:rsidR="00E551FD" w:rsidRPr="00E551FD">
        <w:t>to children under the age of 16</w:t>
      </w:r>
    </w:p>
    <w:p w14:paraId="3B370C85" w14:textId="77777777" w:rsidR="0011798D" w:rsidRPr="00E551FD" w:rsidRDefault="0011798D" w:rsidP="0011798D">
      <w:pPr>
        <w:suppressAutoHyphens/>
        <w:ind w:left="567"/>
        <w:rPr>
          <w:rFonts w:cs="Arial"/>
          <w:spacing w:val="-2"/>
        </w:rPr>
      </w:pPr>
    </w:p>
    <w:p w14:paraId="66C3469A" w14:textId="77777777" w:rsidR="0011798D" w:rsidRPr="00E551FD" w:rsidRDefault="0011798D" w:rsidP="00B018BC">
      <w:pPr>
        <w:pStyle w:val="ListParagraph"/>
        <w:numPr>
          <w:ilvl w:val="0"/>
          <w:numId w:val="34"/>
        </w:numPr>
        <w:spacing w:line="259" w:lineRule="auto"/>
        <w:ind w:left="567" w:hanging="567"/>
        <w:rPr>
          <w:b/>
          <w:spacing w:val="-2"/>
        </w:rPr>
      </w:pPr>
      <w:r w:rsidRPr="00E551FD">
        <w:rPr>
          <w:b/>
        </w:rPr>
        <w:t>Security of data</w:t>
      </w:r>
    </w:p>
    <w:p w14:paraId="6C78715C" w14:textId="77777777" w:rsidR="0011798D" w:rsidRPr="00E551FD" w:rsidRDefault="0011798D" w:rsidP="0011798D">
      <w:pPr>
        <w:suppressAutoHyphens/>
        <w:ind w:left="567"/>
      </w:pPr>
    </w:p>
    <w:p w14:paraId="63A1DA72" w14:textId="62526137" w:rsidR="0011798D" w:rsidRPr="00E551FD" w:rsidRDefault="0011798D" w:rsidP="00B018BC">
      <w:pPr>
        <w:pStyle w:val="ListParagraph"/>
        <w:numPr>
          <w:ilvl w:val="1"/>
          <w:numId w:val="34"/>
        </w:numPr>
        <w:suppressAutoHyphens/>
        <w:ind w:left="567" w:hanging="567"/>
        <w:rPr>
          <w:rFonts w:cs="Arial"/>
          <w:spacing w:val="-2"/>
        </w:rPr>
      </w:pPr>
      <w:r w:rsidRPr="00E551FD">
        <w:t xml:space="preserve">All </w:t>
      </w:r>
      <w:sdt>
        <w:sdtPr>
          <w:alias w:val="Employees/Staff"/>
          <w:tag w:val="Employees/Staff"/>
          <w:id w:val="-1758044605"/>
          <w:placeholder>
            <w:docPart w:val="6431AE291B074C55950C6A0B977317B4"/>
          </w:placeholder>
          <w:text/>
        </w:sdtPr>
        <w:sdtEndPr/>
        <w:sdtContent>
          <w:r w:rsidR="003D2DEF" w:rsidRPr="00E551FD">
            <w:t>governors, employees and volunteers</w:t>
          </w:r>
        </w:sdtContent>
      </w:sdt>
      <w:r w:rsidRPr="00E551FD">
        <w:rPr>
          <w:rFonts w:cs="Arial"/>
          <w:spacing w:val="-2"/>
        </w:rPr>
        <w:t xml:space="preserve"> are responsible for ensuring that any personal data </w:t>
      </w:r>
      <w:r w:rsidR="00BD5C8F" w:rsidRPr="00E551FD">
        <w:rPr>
          <w:rFonts w:cs="Arial"/>
          <w:spacing w:val="-2"/>
        </w:rPr>
        <w:t>that</w:t>
      </w:r>
      <w:r w:rsidRPr="00E551FD">
        <w:rPr>
          <w:rFonts w:cs="Arial"/>
          <w:spacing w:val="-2"/>
        </w:rPr>
        <w:t xml:space="preserve"> </w:t>
      </w:r>
      <w:sdt>
        <w:sdtPr>
          <w:alias w:val="CompanyName"/>
          <w:tag w:val="CompanyName"/>
          <w:id w:val="-1686279251"/>
          <w:placeholder>
            <w:docPart w:val="674F8ECA5B934B7EA8F81F02B94C0F0A"/>
          </w:placeholder>
          <w:text/>
        </w:sdtPr>
        <w:sdtEndPr/>
        <w:sdtContent>
          <w:r w:rsidR="002C299C" w:rsidRPr="00E551FD">
            <w:t>West Heath Primary</w:t>
          </w:r>
        </w:sdtContent>
      </w:sdt>
      <w:r w:rsidRPr="00E551FD">
        <w:rPr>
          <w:rFonts w:cs="Arial"/>
          <w:spacing w:val="-2"/>
        </w:rPr>
        <w:t xml:space="preserve"> holds and for which they are responsible, is </w:t>
      </w:r>
      <w:r w:rsidRPr="00E551FD">
        <w:rPr>
          <w:rFonts w:cs="Arial"/>
          <w:spacing w:val="-2"/>
        </w:rPr>
        <w:lastRenderedPageBreak/>
        <w:t>kept securely and is not under any conditions disclosed to any third party unless that third party has been specifically authorised by</w:t>
      </w:r>
      <w:sdt>
        <w:sdtPr>
          <w:alias w:val="CompanyName"/>
          <w:tag w:val="CompanyName"/>
          <w:id w:val="945125286"/>
          <w:placeholder>
            <w:docPart w:val="EE65AC8963FF468AB551F6FD0B8C9347"/>
          </w:placeholder>
          <w:text/>
        </w:sdtPr>
        <w:sdtEndPr/>
        <w:sdtContent>
          <w:r w:rsidR="00E551FD" w:rsidRPr="00E551FD">
            <w:t xml:space="preserve"> </w:t>
          </w:r>
          <w:r w:rsidR="002C299C" w:rsidRPr="00E551FD">
            <w:t>West Heath Primary</w:t>
          </w:r>
        </w:sdtContent>
      </w:sdt>
      <w:r w:rsidRPr="00E551FD">
        <w:rPr>
          <w:rFonts w:cs="Arial"/>
          <w:spacing w:val="-2"/>
        </w:rPr>
        <w:t xml:space="preserve"> to receive that information and has entered into a confidentiality agreement. </w:t>
      </w:r>
    </w:p>
    <w:p w14:paraId="5346235A" w14:textId="19BA55CD" w:rsidR="0011798D" w:rsidRPr="00C75521" w:rsidRDefault="0011798D" w:rsidP="00B018BC">
      <w:pPr>
        <w:pStyle w:val="ListParagraph"/>
        <w:numPr>
          <w:ilvl w:val="1"/>
          <w:numId w:val="34"/>
        </w:numPr>
        <w:suppressAutoHyphens/>
        <w:ind w:left="567" w:hanging="567"/>
        <w:rPr>
          <w:rFonts w:cs="Arial"/>
          <w:spacing w:val="-2"/>
        </w:rPr>
      </w:pPr>
      <w:r w:rsidRPr="00C75521">
        <w:rPr>
          <w:rFonts w:cs="Arial"/>
          <w:spacing w:val="-2"/>
        </w:rPr>
        <w:t>All personal data should be accessible only to those who need to use it, and access may only be granted in line with the Access Control Policy (</w:t>
      </w:r>
      <w:r w:rsidR="00B2333A">
        <w:rPr>
          <w:rFonts w:cs="Arial"/>
          <w:spacing w:val="-2"/>
        </w:rPr>
        <w:t>GDPR 009</w:t>
      </w:r>
      <w:r w:rsidRPr="00C75521">
        <w:rPr>
          <w:rFonts w:cs="Arial"/>
          <w:spacing w:val="-2"/>
        </w:rPr>
        <w:t>).</w:t>
      </w:r>
      <w:r>
        <w:rPr>
          <w:rFonts w:cs="Arial"/>
          <w:spacing w:val="-2"/>
        </w:rPr>
        <w:t xml:space="preserve"> All personal data should be treated with the highest security and m</w:t>
      </w:r>
      <w:r w:rsidRPr="00C75521">
        <w:rPr>
          <w:rFonts w:cs="Arial"/>
          <w:spacing w:val="-2"/>
        </w:rPr>
        <w:t>ust be kept:</w:t>
      </w:r>
    </w:p>
    <w:p w14:paraId="44C708AA" w14:textId="77777777" w:rsidR="0011798D" w:rsidRPr="001C044C" w:rsidRDefault="0011798D" w:rsidP="0011798D">
      <w:pPr>
        <w:numPr>
          <w:ilvl w:val="0"/>
          <w:numId w:val="28"/>
        </w:numPr>
        <w:tabs>
          <w:tab w:val="clear" w:pos="360"/>
          <w:tab w:val="num" w:pos="851"/>
        </w:tabs>
        <w:suppressAutoHyphens/>
        <w:ind w:left="851" w:hanging="284"/>
        <w:rPr>
          <w:rFonts w:cs="Arial"/>
          <w:spacing w:val="-2"/>
        </w:rPr>
      </w:pPr>
      <w:r w:rsidRPr="001C044C">
        <w:rPr>
          <w:rFonts w:cs="Arial"/>
          <w:spacing w:val="-2"/>
        </w:rPr>
        <w:t>in a lockable room with controlled access</w:t>
      </w:r>
      <w:r>
        <w:rPr>
          <w:rFonts w:cs="Arial"/>
          <w:spacing w:val="-2"/>
        </w:rPr>
        <w:t>;</w:t>
      </w:r>
      <w:r w:rsidRPr="001C044C">
        <w:rPr>
          <w:rFonts w:cs="Arial"/>
          <w:spacing w:val="-2"/>
        </w:rPr>
        <w:t xml:space="preserve"> and/or </w:t>
      </w:r>
    </w:p>
    <w:p w14:paraId="22A43ADA" w14:textId="77777777" w:rsidR="0011798D" w:rsidRPr="001C044C" w:rsidRDefault="0011798D" w:rsidP="0011798D">
      <w:pPr>
        <w:numPr>
          <w:ilvl w:val="0"/>
          <w:numId w:val="28"/>
        </w:numPr>
        <w:tabs>
          <w:tab w:val="clear" w:pos="360"/>
          <w:tab w:val="num" w:pos="851"/>
        </w:tabs>
        <w:suppressAutoHyphens/>
        <w:ind w:left="851" w:hanging="284"/>
        <w:rPr>
          <w:rFonts w:cs="Arial"/>
          <w:spacing w:val="-2"/>
        </w:rPr>
      </w:pPr>
      <w:r w:rsidRPr="001C044C">
        <w:rPr>
          <w:rFonts w:cs="Arial"/>
          <w:spacing w:val="-2"/>
        </w:rPr>
        <w:t>in a locked drawer or filing cabinet</w:t>
      </w:r>
      <w:r>
        <w:rPr>
          <w:rFonts w:cs="Arial"/>
          <w:spacing w:val="-2"/>
        </w:rPr>
        <w:t>;</w:t>
      </w:r>
      <w:r w:rsidRPr="001C044C">
        <w:rPr>
          <w:rFonts w:cs="Arial"/>
          <w:spacing w:val="-2"/>
        </w:rPr>
        <w:t xml:space="preserve"> and/or </w:t>
      </w:r>
    </w:p>
    <w:p w14:paraId="11726F8D" w14:textId="246B9B13" w:rsidR="0011798D" w:rsidRPr="001C044C" w:rsidRDefault="0011798D" w:rsidP="0011798D">
      <w:pPr>
        <w:numPr>
          <w:ilvl w:val="0"/>
          <w:numId w:val="28"/>
        </w:numPr>
        <w:tabs>
          <w:tab w:val="clear" w:pos="360"/>
          <w:tab w:val="num" w:pos="851"/>
        </w:tabs>
        <w:suppressAutoHyphens/>
        <w:ind w:left="851" w:hanging="284"/>
        <w:rPr>
          <w:rFonts w:cs="Arial"/>
          <w:spacing w:val="-2"/>
        </w:rPr>
      </w:pPr>
      <w:r w:rsidRPr="001C044C">
        <w:rPr>
          <w:rFonts w:cs="Arial"/>
          <w:spacing w:val="-2"/>
        </w:rPr>
        <w:t xml:space="preserve">if </w:t>
      </w:r>
      <w:proofErr w:type="spellStart"/>
      <w:r w:rsidRPr="001C044C">
        <w:rPr>
          <w:rFonts w:cs="Arial"/>
          <w:spacing w:val="-2"/>
        </w:rPr>
        <w:t>computerised</w:t>
      </w:r>
      <w:proofErr w:type="spellEnd"/>
      <w:r w:rsidRPr="001C044C">
        <w:rPr>
          <w:rFonts w:cs="Arial"/>
          <w:spacing w:val="-2"/>
        </w:rPr>
        <w:t xml:space="preserve">, password protected </w:t>
      </w:r>
      <w:r>
        <w:rPr>
          <w:rFonts w:cs="Arial"/>
          <w:spacing w:val="-2"/>
        </w:rPr>
        <w:t xml:space="preserve">in </w:t>
      </w:r>
      <w:r w:rsidRPr="001C044C">
        <w:rPr>
          <w:rFonts w:cs="Arial"/>
          <w:spacing w:val="-2"/>
        </w:rPr>
        <w:t>line with corpo</w:t>
      </w:r>
      <w:r>
        <w:rPr>
          <w:rFonts w:cs="Arial"/>
          <w:spacing w:val="-2"/>
        </w:rPr>
        <w:t xml:space="preserve">rate requirements in the </w:t>
      </w:r>
      <w:r w:rsidRPr="00EF7035">
        <w:rPr>
          <w:rFonts w:cs="Arial"/>
          <w:spacing w:val="-2"/>
        </w:rPr>
        <w:t xml:space="preserve">Access </w:t>
      </w:r>
      <w:r w:rsidR="00B2333A">
        <w:rPr>
          <w:rFonts w:cs="Arial"/>
          <w:spacing w:val="-2"/>
        </w:rPr>
        <w:t>Control Policy</w:t>
      </w:r>
      <w:r w:rsidRPr="00EF7035">
        <w:rPr>
          <w:rFonts w:cs="Arial"/>
          <w:spacing w:val="-2"/>
        </w:rPr>
        <w:t>;</w:t>
      </w:r>
      <w:r w:rsidRPr="001C044C">
        <w:rPr>
          <w:rFonts w:cs="Arial"/>
          <w:spacing w:val="-2"/>
        </w:rPr>
        <w:t xml:space="preserve"> and/or </w:t>
      </w:r>
    </w:p>
    <w:p w14:paraId="6E2E2A18" w14:textId="4722795B" w:rsidR="0011798D" w:rsidRPr="00EF7035" w:rsidRDefault="00B2333A" w:rsidP="0011798D">
      <w:pPr>
        <w:numPr>
          <w:ilvl w:val="0"/>
          <w:numId w:val="28"/>
        </w:numPr>
        <w:tabs>
          <w:tab w:val="clear" w:pos="360"/>
          <w:tab w:val="num" w:pos="851"/>
        </w:tabs>
        <w:suppressAutoHyphens/>
        <w:ind w:left="851" w:hanging="284"/>
        <w:rPr>
          <w:rFonts w:cs="Arial"/>
          <w:spacing w:val="-2"/>
        </w:rPr>
      </w:pPr>
      <w:r>
        <w:rPr>
          <w:rFonts w:cs="Arial"/>
          <w:spacing w:val="-2"/>
        </w:rPr>
        <w:t xml:space="preserve">stored on </w:t>
      </w:r>
      <w:r w:rsidR="0011798D" w:rsidRPr="00EF7035">
        <w:rPr>
          <w:rFonts w:cs="Arial"/>
          <w:spacing w:val="-2"/>
        </w:rPr>
        <w:t>computer media which are encrypted in line with</w:t>
      </w:r>
      <w:r w:rsidR="00C7495E">
        <w:rPr>
          <w:rFonts w:cs="Arial"/>
          <w:spacing w:val="-2"/>
        </w:rPr>
        <w:t xml:space="preserve"> Secure Disposal of Storage Media (</w:t>
      </w:r>
      <w:r>
        <w:rPr>
          <w:rFonts w:cs="Arial"/>
          <w:spacing w:val="-2"/>
        </w:rPr>
        <w:t>GDPR 007</w:t>
      </w:r>
      <w:r w:rsidR="00C7495E" w:rsidRPr="00F15F76">
        <w:rPr>
          <w:rStyle w:val="Hyperlink"/>
          <w:rFonts w:cs="Arial"/>
          <w:color w:val="auto"/>
          <w:spacing w:val="-2"/>
          <w:u w:val="none"/>
        </w:rPr>
        <w:t>)</w:t>
      </w:r>
      <w:r w:rsidR="0011798D" w:rsidRPr="00EF7035">
        <w:rPr>
          <w:rFonts w:cs="Arial"/>
          <w:spacing w:val="-2"/>
        </w:rPr>
        <w:t xml:space="preserve">. </w:t>
      </w:r>
    </w:p>
    <w:p w14:paraId="51BB1C11" w14:textId="6401C4A1" w:rsidR="0011798D" w:rsidRDefault="0011798D" w:rsidP="00B018BC">
      <w:pPr>
        <w:pStyle w:val="ListParagraph"/>
        <w:numPr>
          <w:ilvl w:val="1"/>
          <w:numId w:val="34"/>
        </w:numPr>
        <w:suppressAutoHyphens/>
        <w:ind w:left="567" w:hanging="567"/>
        <w:rPr>
          <w:rFonts w:cs="Arial"/>
          <w:spacing w:val="-2"/>
        </w:rPr>
      </w:pPr>
      <w:r w:rsidRPr="00C75521">
        <w:rPr>
          <w:rFonts w:cs="Arial"/>
          <w:spacing w:val="-2"/>
        </w:rPr>
        <w:t xml:space="preserve">Care must be taken to ensure that PC screens and terminals are not visible except to authorised </w:t>
      </w:r>
      <w:r w:rsidR="00F410AC">
        <w:t>personnel</w:t>
      </w:r>
      <w:r w:rsidRPr="00C75521">
        <w:rPr>
          <w:rFonts w:cs="Arial"/>
          <w:spacing w:val="-2"/>
        </w:rPr>
        <w:t xml:space="preserve">. All </w:t>
      </w:r>
      <w:sdt>
        <w:sdtPr>
          <w:alias w:val="Employees/Staff"/>
          <w:tag w:val="Employees/Staff"/>
          <w:id w:val="882829599"/>
          <w:placeholder>
            <w:docPart w:val="FDA9677A14ED419E9A65740D558DA53C"/>
          </w:placeholder>
          <w:text/>
        </w:sdtPr>
        <w:sdtEndPr/>
        <w:sdtContent>
          <w:r w:rsidR="003D2DEF">
            <w:t>governors, employees and volunteers</w:t>
          </w:r>
        </w:sdtContent>
      </w:sdt>
      <w:r w:rsidRPr="00C75521">
        <w:rPr>
          <w:rFonts w:cs="Arial"/>
          <w:spacing w:val="-2"/>
        </w:rPr>
        <w:t xml:space="preserve"> are required to enter into an </w:t>
      </w:r>
      <w:bookmarkStart w:id="3" w:name="OLE_LINK3"/>
      <w:r w:rsidRPr="00C75521">
        <w:rPr>
          <w:rFonts w:cs="Arial"/>
          <w:spacing w:val="-2"/>
        </w:rPr>
        <w:t xml:space="preserve">Acceptable Use Agreement </w:t>
      </w:r>
      <w:bookmarkEnd w:id="3"/>
      <w:r w:rsidRPr="00C75521">
        <w:rPr>
          <w:rFonts w:cs="Arial"/>
          <w:spacing w:val="-2"/>
        </w:rPr>
        <w:t>(</w:t>
      </w:r>
      <w:r w:rsidR="00F410AC">
        <w:rPr>
          <w:rFonts w:cs="Arial"/>
          <w:spacing w:val="-2"/>
        </w:rPr>
        <w:t>GDPR 010</w:t>
      </w:r>
      <w:r w:rsidRPr="00C75521">
        <w:rPr>
          <w:rFonts w:cs="Arial"/>
          <w:spacing w:val="-2"/>
        </w:rPr>
        <w:t xml:space="preserve">) before they are given access to organisational information of any sort. </w:t>
      </w:r>
    </w:p>
    <w:p w14:paraId="1230A067" w14:textId="250C29C9" w:rsidR="0011798D" w:rsidRDefault="0011798D" w:rsidP="00B018BC">
      <w:pPr>
        <w:pStyle w:val="ListParagraph"/>
        <w:numPr>
          <w:ilvl w:val="1"/>
          <w:numId w:val="34"/>
        </w:numPr>
        <w:suppressAutoHyphens/>
        <w:ind w:left="567" w:hanging="567"/>
        <w:rPr>
          <w:rFonts w:cs="Arial"/>
          <w:spacing w:val="-2"/>
        </w:rPr>
      </w:pPr>
      <w:r w:rsidRPr="00C75521">
        <w:rPr>
          <w:rFonts w:cs="Arial"/>
          <w:spacing w:val="-2"/>
        </w:rPr>
        <w:t xml:space="preserve">Manual records may not be left where they can be accessed by unauthorised personnel and may not be removed from business premises without explicit authorisation. As soon as manual records are no longer required for day-to-day </w:t>
      </w:r>
      <w:r w:rsidR="00F410AC">
        <w:rPr>
          <w:rFonts w:cs="Arial"/>
          <w:spacing w:val="-2"/>
        </w:rPr>
        <w:t>business use</w:t>
      </w:r>
      <w:r w:rsidRPr="00C75521">
        <w:rPr>
          <w:rFonts w:cs="Arial"/>
          <w:spacing w:val="-2"/>
        </w:rPr>
        <w:t xml:space="preserve">, they must be removed </w:t>
      </w:r>
      <w:r w:rsidR="00F410AC">
        <w:rPr>
          <w:rFonts w:cs="Arial"/>
          <w:spacing w:val="-2"/>
        </w:rPr>
        <w:t>to</w:t>
      </w:r>
      <w:r w:rsidRPr="00C75521">
        <w:rPr>
          <w:rFonts w:cs="Arial"/>
          <w:spacing w:val="-2"/>
        </w:rPr>
        <w:t xml:space="preserve"> secure archiving </w:t>
      </w:r>
      <w:r w:rsidR="00F410AC">
        <w:rPr>
          <w:rFonts w:cs="Arial"/>
          <w:spacing w:val="-2"/>
        </w:rPr>
        <w:t>or securely destroyed</w:t>
      </w:r>
      <w:r w:rsidRPr="00C75521">
        <w:rPr>
          <w:rFonts w:cs="Arial"/>
          <w:spacing w:val="-2"/>
        </w:rPr>
        <w:t>.</w:t>
      </w:r>
    </w:p>
    <w:p w14:paraId="6E865C4B" w14:textId="3D5739A5" w:rsidR="0011798D" w:rsidRDefault="0011798D" w:rsidP="00B018BC">
      <w:pPr>
        <w:pStyle w:val="ListParagraph"/>
        <w:numPr>
          <w:ilvl w:val="1"/>
          <w:numId w:val="34"/>
        </w:numPr>
        <w:suppressAutoHyphens/>
        <w:ind w:left="567" w:hanging="567"/>
        <w:rPr>
          <w:rFonts w:cs="Arial"/>
          <w:spacing w:val="-2"/>
        </w:rPr>
      </w:pPr>
      <w:r w:rsidRPr="00C75521">
        <w:rPr>
          <w:rFonts w:cs="Arial"/>
          <w:spacing w:val="-2"/>
        </w:rPr>
        <w:t xml:space="preserve">Personal data may only be deleted or disposed of in line with the </w:t>
      </w:r>
      <w:r w:rsidR="00F410AC">
        <w:rPr>
          <w:rFonts w:cs="Arial"/>
          <w:spacing w:val="-2"/>
        </w:rPr>
        <w:t xml:space="preserve">Records </w:t>
      </w:r>
      <w:r w:rsidRPr="00C75521">
        <w:rPr>
          <w:rFonts w:cs="Arial"/>
          <w:spacing w:val="-2"/>
        </w:rPr>
        <w:t xml:space="preserve">Retention Procedure </w:t>
      </w:r>
      <w:r w:rsidR="00F410AC" w:rsidRPr="00E551FD">
        <w:rPr>
          <w:rFonts w:cs="Arial"/>
          <w:spacing w:val="-2"/>
        </w:rPr>
        <w:t>Information and Records Management Society’s (IRMS) Information Management Toolkit for Schools (Version 5, dated 01-02-16)]</w:t>
      </w:r>
      <w:r w:rsidRPr="00E551FD">
        <w:rPr>
          <w:rFonts w:cs="Arial"/>
          <w:spacing w:val="-2"/>
        </w:rPr>
        <w:t xml:space="preserve">. Manual records that have reached their retention date are to be shredded and disposed of as ‘confidential waste’. Hard drives of redundant PCs are to be removed and immediately </w:t>
      </w:r>
      <w:r w:rsidRPr="00C75521">
        <w:rPr>
          <w:rFonts w:cs="Arial"/>
          <w:spacing w:val="-2"/>
        </w:rPr>
        <w:t xml:space="preserve">destroyed as required by </w:t>
      </w:r>
      <w:r w:rsidRPr="000E46E3">
        <w:rPr>
          <w:rFonts w:cs="Arial"/>
          <w:spacing w:val="-2"/>
        </w:rPr>
        <w:t>GDPR</w:t>
      </w:r>
      <w:r w:rsidR="00F410AC">
        <w:rPr>
          <w:rFonts w:cs="Arial"/>
          <w:spacing w:val="-2"/>
        </w:rPr>
        <w:t xml:space="preserve"> 00</w:t>
      </w:r>
      <w:r w:rsidRPr="000E46E3">
        <w:rPr>
          <w:rFonts w:cs="Arial"/>
          <w:spacing w:val="-2"/>
        </w:rPr>
        <w:t>7</w:t>
      </w:r>
      <w:r w:rsidRPr="00C75521">
        <w:rPr>
          <w:rFonts w:cs="Arial"/>
          <w:spacing w:val="-2"/>
        </w:rPr>
        <w:t xml:space="preserve"> before disposal.</w:t>
      </w:r>
    </w:p>
    <w:p w14:paraId="338F9106" w14:textId="77777777" w:rsidR="0011798D" w:rsidRPr="00C75521" w:rsidRDefault="0011798D" w:rsidP="00B018BC">
      <w:pPr>
        <w:pStyle w:val="ListParagraph"/>
        <w:numPr>
          <w:ilvl w:val="1"/>
          <w:numId w:val="34"/>
        </w:numPr>
        <w:suppressAutoHyphens/>
        <w:ind w:left="567" w:hanging="567"/>
        <w:rPr>
          <w:rFonts w:cs="Arial"/>
          <w:spacing w:val="-2"/>
        </w:rPr>
      </w:pPr>
      <w:r w:rsidRPr="00C75521">
        <w:rPr>
          <w:rFonts w:cs="Arial"/>
          <w:spacing w:val="-2"/>
        </w:rPr>
        <w:t>Processing of personal data ‘off-site’ presents a potentially greater risk of loss, theft or damage to personal data. Staff must be specifically authorised to process data off-site.</w:t>
      </w:r>
    </w:p>
    <w:p w14:paraId="25BB5CB0" w14:textId="34AF2290" w:rsidR="0011798D" w:rsidRDefault="0011798D" w:rsidP="0011798D">
      <w:pPr>
        <w:suppressAutoHyphens/>
        <w:ind w:left="567"/>
        <w:rPr>
          <w:rFonts w:cs="Arial"/>
          <w:spacing w:val="-2"/>
        </w:rPr>
      </w:pPr>
    </w:p>
    <w:p w14:paraId="7C835D3F" w14:textId="77777777" w:rsidR="00F410AC" w:rsidRPr="001C044C" w:rsidRDefault="00F410AC" w:rsidP="0011798D">
      <w:pPr>
        <w:suppressAutoHyphens/>
        <w:ind w:left="567"/>
        <w:rPr>
          <w:rFonts w:cs="Arial"/>
          <w:spacing w:val="-2"/>
        </w:rPr>
      </w:pPr>
    </w:p>
    <w:p w14:paraId="5D3EAAA2" w14:textId="77777777" w:rsidR="0011798D" w:rsidRPr="00B018BC" w:rsidRDefault="0011798D" w:rsidP="00B018BC">
      <w:pPr>
        <w:pStyle w:val="ListParagraph"/>
        <w:numPr>
          <w:ilvl w:val="0"/>
          <w:numId w:val="34"/>
        </w:numPr>
        <w:ind w:left="567" w:hanging="567"/>
        <w:rPr>
          <w:b/>
        </w:rPr>
      </w:pPr>
      <w:r w:rsidRPr="00B018BC">
        <w:rPr>
          <w:b/>
        </w:rPr>
        <w:t>Disclosure of data</w:t>
      </w:r>
    </w:p>
    <w:p w14:paraId="4824F87F" w14:textId="77777777" w:rsidR="0011798D" w:rsidRPr="00B21067" w:rsidRDefault="0011798D" w:rsidP="0011798D">
      <w:pPr>
        <w:pStyle w:val="ListParagraph"/>
        <w:numPr>
          <w:ilvl w:val="0"/>
          <w:numId w:val="0"/>
        </w:numPr>
        <w:ind w:left="567"/>
        <w:rPr>
          <w:b/>
          <w:u w:val="single"/>
        </w:rPr>
      </w:pPr>
    </w:p>
    <w:p w14:paraId="4D5DEC57" w14:textId="5668B925" w:rsidR="0011798D" w:rsidRPr="00E551FD" w:rsidRDefault="00AD1BE6" w:rsidP="00B018BC">
      <w:pPr>
        <w:pStyle w:val="ListParagraph"/>
        <w:numPr>
          <w:ilvl w:val="1"/>
          <w:numId w:val="34"/>
        </w:numPr>
        <w:suppressAutoHyphens/>
        <w:ind w:left="567" w:hanging="567"/>
        <w:rPr>
          <w:rFonts w:cs="Arial"/>
          <w:spacing w:val="-2"/>
        </w:rPr>
      </w:pPr>
      <w:sdt>
        <w:sdtPr>
          <w:alias w:val="CompanyName"/>
          <w:tag w:val="CompanyName"/>
          <w:id w:val="620576347"/>
          <w:placeholder>
            <w:docPart w:val="0B6F67E1015249A582F29CB0449CAF43"/>
          </w:placeholder>
          <w:text/>
        </w:sdtPr>
        <w:sdtEndPr/>
        <w:sdtContent>
          <w:r w:rsidR="002C299C" w:rsidRPr="00E551FD">
            <w:t>West Heath Primary</w:t>
          </w:r>
        </w:sdtContent>
      </w:sdt>
      <w:r w:rsidR="0011798D" w:rsidRPr="00E551FD">
        <w:rPr>
          <w:rFonts w:cs="Arial"/>
          <w:spacing w:val="-2"/>
        </w:rPr>
        <w:t xml:space="preserve"> must ensure that personal data is not disclosed to unauthorised third parties which includes family members, friends, government bodies, and in certain circumstances, the Police. All </w:t>
      </w:r>
      <w:sdt>
        <w:sdtPr>
          <w:alias w:val="Employees/Staff"/>
          <w:tag w:val="Employees/Staff"/>
          <w:id w:val="-1943907980"/>
          <w:placeholder>
            <w:docPart w:val="0AAFD4535D2E4DF3B62C2F4F9F527F3B"/>
          </w:placeholder>
          <w:text/>
        </w:sdtPr>
        <w:sdtEndPr/>
        <w:sdtContent>
          <w:r w:rsidR="003D2DEF" w:rsidRPr="00E551FD">
            <w:t>governors, employees and volunteers</w:t>
          </w:r>
        </w:sdtContent>
      </w:sdt>
      <w:r w:rsidR="0011798D" w:rsidRPr="00E551FD">
        <w:rPr>
          <w:rFonts w:cs="Arial"/>
          <w:spacing w:val="-2"/>
        </w:rPr>
        <w:t xml:space="preserve"> should exercise caution when asked to disclose personal data held on another individual to a third party. It is important to bear in mind whether or not disclosure of the information is relevant to, and necessary for, the conduct of </w:t>
      </w:r>
      <w:sdt>
        <w:sdtPr>
          <w:alias w:val="CompanyName"/>
          <w:tag w:val="CompanyName"/>
          <w:id w:val="465710994"/>
          <w:placeholder>
            <w:docPart w:val="4743B39400B24CE3A18E6A33A2324C02"/>
          </w:placeholder>
          <w:text/>
        </w:sdtPr>
        <w:sdtEndPr/>
        <w:sdtContent>
          <w:r w:rsidR="002C299C" w:rsidRPr="00E551FD">
            <w:t>West Heath Primary</w:t>
          </w:r>
        </w:sdtContent>
      </w:sdt>
      <w:r w:rsidR="0011798D" w:rsidRPr="00E551FD">
        <w:rPr>
          <w:rFonts w:cs="Arial"/>
          <w:spacing w:val="-2"/>
        </w:rPr>
        <w:t>’s business.</w:t>
      </w:r>
    </w:p>
    <w:p w14:paraId="08A2D7A9" w14:textId="4713FFFA" w:rsidR="005A001D" w:rsidRPr="005A001D" w:rsidRDefault="005A001D" w:rsidP="005A001D">
      <w:pPr>
        <w:pStyle w:val="ListParagraph"/>
        <w:numPr>
          <w:ilvl w:val="1"/>
          <w:numId w:val="34"/>
        </w:numPr>
        <w:suppressAutoHyphens/>
        <w:ind w:left="567" w:hanging="567"/>
        <w:rPr>
          <w:rFonts w:cs="Arial"/>
          <w:spacing w:val="-2"/>
        </w:rPr>
      </w:pPr>
      <w:r w:rsidRPr="001C044C">
        <w:rPr>
          <w:rFonts w:cs="Arial"/>
          <w:spacing w:val="-2"/>
        </w:rPr>
        <w:t xml:space="preserve">The </w:t>
      </w:r>
      <w:r>
        <w:rPr>
          <w:rFonts w:cs="Arial"/>
          <w:spacing w:val="-2"/>
        </w:rPr>
        <w:t>GDPR</w:t>
      </w:r>
      <w:r w:rsidRPr="001C044C">
        <w:rPr>
          <w:rFonts w:cs="Arial"/>
          <w:spacing w:val="-2"/>
        </w:rPr>
        <w:t xml:space="preserve"> permits certain disclosures without consent so long as the information is requested for one or more of the following purposes:</w:t>
      </w:r>
      <w:r>
        <w:rPr>
          <w:rFonts w:cs="Arial"/>
          <w:spacing w:val="-2"/>
        </w:rPr>
        <w:br/>
      </w:r>
      <w:r w:rsidRPr="008B57E0">
        <w:rPr>
          <w:rFonts w:cs="Arial"/>
          <w:spacing w:val="-2"/>
        </w:rPr>
        <w:t>to safeguard national security;</w:t>
      </w:r>
      <w:r>
        <w:rPr>
          <w:rFonts w:cs="Arial"/>
          <w:spacing w:val="-2"/>
        </w:rPr>
        <w:br/>
      </w:r>
      <w:r w:rsidRPr="008B57E0">
        <w:rPr>
          <w:rFonts w:cs="Arial"/>
          <w:spacing w:val="-2"/>
        </w:rPr>
        <w:t>prevention or detection of crime including the apprehension or prosecution of offenders;</w:t>
      </w:r>
      <w:r>
        <w:rPr>
          <w:rFonts w:cs="Arial"/>
          <w:spacing w:val="-2"/>
        </w:rPr>
        <w:br/>
      </w:r>
      <w:r w:rsidRPr="008B57E0">
        <w:rPr>
          <w:rFonts w:cs="Arial"/>
          <w:spacing w:val="-2"/>
        </w:rPr>
        <w:t>assessment or collection of tax duty;</w:t>
      </w:r>
      <w:r>
        <w:rPr>
          <w:rFonts w:cs="Arial"/>
          <w:spacing w:val="-2"/>
        </w:rPr>
        <w:br/>
      </w:r>
      <w:r w:rsidRPr="008B57E0">
        <w:rPr>
          <w:rFonts w:cs="Arial"/>
          <w:spacing w:val="-2"/>
        </w:rPr>
        <w:t>discharge of regulatory functions (includes health, safety and welfare of persons at work);</w:t>
      </w:r>
      <w:r>
        <w:rPr>
          <w:rFonts w:cs="Arial"/>
          <w:spacing w:val="-2"/>
        </w:rPr>
        <w:br/>
      </w:r>
      <w:r w:rsidRPr="008B57E0">
        <w:rPr>
          <w:rFonts w:cs="Arial"/>
          <w:spacing w:val="-2"/>
        </w:rPr>
        <w:t>to prevent serious harm to a third party; and</w:t>
      </w:r>
      <w:r>
        <w:rPr>
          <w:rFonts w:cs="Arial"/>
          <w:spacing w:val="-2"/>
        </w:rPr>
        <w:br/>
      </w:r>
      <w:r w:rsidRPr="008B57E0">
        <w:rPr>
          <w:rFonts w:cs="Arial"/>
          <w:spacing w:val="-2"/>
        </w:rPr>
        <w:t>to protect the vital interests of the individual</w:t>
      </w:r>
      <w:r w:rsidR="006643AE">
        <w:rPr>
          <w:rFonts w:cs="Arial"/>
          <w:spacing w:val="-2"/>
        </w:rPr>
        <w:t xml:space="preserve"> in</w:t>
      </w:r>
      <w:r w:rsidRPr="008B57E0">
        <w:rPr>
          <w:rFonts w:cs="Arial"/>
          <w:spacing w:val="-2"/>
        </w:rPr>
        <w:t xml:space="preserve"> life and death situations.</w:t>
      </w:r>
    </w:p>
    <w:p w14:paraId="27409508" w14:textId="003343A2" w:rsidR="0011798D" w:rsidRPr="00B018BC" w:rsidRDefault="0011798D" w:rsidP="00B018BC">
      <w:pPr>
        <w:pStyle w:val="ListParagraph"/>
        <w:numPr>
          <w:ilvl w:val="1"/>
          <w:numId w:val="34"/>
        </w:numPr>
        <w:suppressAutoHyphens/>
        <w:ind w:left="567" w:hanging="567"/>
      </w:pPr>
      <w:r>
        <w:rPr>
          <w:rFonts w:cs="Arial"/>
          <w:spacing w:val="-2"/>
        </w:rPr>
        <w:t>All r</w:t>
      </w:r>
      <w:r w:rsidRPr="001C044C">
        <w:rPr>
          <w:rFonts w:cs="Arial"/>
          <w:spacing w:val="-2"/>
        </w:rPr>
        <w:t xml:space="preserve">equests </w:t>
      </w:r>
      <w:r>
        <w:rPr>
          <w:rFonts w:cs="Arial"/>
          <w:spacing w:val="-2"/>
        </w:rPr>
        <w:t xml:space="preserve">to provide data for one of these reasons </w:t>
      </w:r>
      <w:r w:rsidRPr="001C044C">
        <w:rPr>
          <w:rFonts w:cs="Arial"/>
          <w:spacing w:val="-2"/>
        </w:rPr>
        <w:t>must be supported by appropriate paperwork and all such disclosures must be specifically</w:t>
      </w:r>
      <w:r>
        <w:rPr>
          <w:rFonts w:cs="Arial"/>
          <w:spacing w:val="-2"/>
        </w:rPr>
        <w:t xml:space="preserve"> authorised by the </w:t>
      </w:r>
      <w:sdt>
        <w:sdtPr>
          <w:alias w:val="DataProtectionOfficer"/>
          <w:tag w:val="DataProtectionOfficer"/>
          <w:id w:val="1918976411"/>
          <w:placeholder>
            <w:docPart w:val="0AFF57ED732447FE92295038A24BE234"/>
          </w:placeholder>
          <w:text/>
        </w:sdtPr>
        <w:sdtEndPr/>
        <w:sdtContent>
          <w:r w:rsidR="003D2DEF">
            <w:t>Data Protection Officer</w:t>
          </w:r>
        </w:sdtContent>
      </w:sdt>
      <w:r>
        <w:rPr>
          <w:rFonts w:cs="Arial"/>
          <w:spacing w:val="-2"/>
        </w:rPr>
        <w:t>.</w:t>
      </w:r>
    </w:p>
    <w:p w14:paraId="73A21C0F" w14:textId="77777777" w:rsidR="0011798D" w:rsidRDefault="0011798D" w:rsidP="0011798D">
      <w:pPr>
        <w:suppressAutoHyphens/>
        <w:ind w:left="567"/>
        <w:rPr>
          <w:rFonts w:cs="Arial"/>
          <w:spacing w:val="-2"/>
        </w:rPr>
      </w:pPr>
    </w:p>
    <w:p w14:paraId="0F87DCCC" w14:textId="77777777" w:rsidR="0011798D" w:rsidRPr="00B018BC" w:rsidRDefault="0011798D" w:rsidP="00B018BC">
      <w:pPr>
        <w:pStyle w:val="ListParagraph"/>
        <w:numPr>
          <w:ilvl w:val="0"/>
          <w:numId w:val="34"/>
        </w:numPr>
        <w:ind w:left="567" w:hanging="567"/>
        <w:rPr>
          <w:b/>
          <w:spacing w:val="-2"/>
        </w:rPr>
      </w:pPr>
      <w:r w:rsidRPr="00B018BC">
        <w:rPr>
          <w:b/>
        </w:rPr>
        <w:t>Retention and disposal of data</w:t>
      </w:r>
    </w:p>
    <w:p w14:paraId="6A2E2838" w14:textId="075B22CC" w:rsidR="0011798D" w:rsidRPr="00B21067" w:rsidRDefault="0011798D" w:rsidP="0011798D">
      <w:pPr>
        <w:pStyle w:val="ListParagraph"/>
        <w:numPr>
          <w:ilvl w:val="0"/>
          <w:numId w:val="0"/>
        </w:numPr>
        <w:ind w:left="567"/>
        <w:rPr>
          <w:b/>
          <w:spacing w:val="-2"/>
          <w:u w:val="single"/>
        </w:rPr>
      </w:pPr>
    </w:p>
    <w:p w14:paraId="07C9C955" w14:textId="4B05360C" w:rsidR="0011798D" w:rsidRPr="00E551FD" w:rsidRDefault="00AD1BE6" w:rsidP="00FE7B0E">
      <w:pPr>
        <w:pStyle w:val="ListParagraph"/>
        <w:numPr>
          <w:ilvl w:val="1"/>
          <w:numId w:val="34"/>
        </w:numPr>
        <w:suppressAutoHyphens/>
        <w:ind w:left="567" w:hanging="567"/>
      </w:pPr>
      <w:sdt>
        <w:sdtPr>
          <w:alias w:val="CompanyName"/>
          <w:tag w:val="CompanyName"/>
          <w:id w:val="1034772586"/>
          <w:placeholder>
            <w:docPart w:val="2F96F34055094996B23CA88DFF3B73C0"/>
          </w:placeholder>
          <w:text/>
        </w:sdtPr>
        <w:sdtEndPr/>
        <w:sdtContent>
          <w:r w:rsidR="002C299C" w:rsidRPr="00E551FD">
            <w:t>West Heath Primary</w:t>
          </w:r>
        </w:sdtContent>
      </w:sdt>
      <w:r w:rsidR="0011798D" w:rsidRPr="00E551FD" w:rsidDel="00502C36">
        <w:rPr>
          <w:rFonts w:cs="Arial"/>
          <w:spacing w:val="-2"/>
        </w:rPr>
        <w:t xml:space="preserve"> </w:t>
      </w:r>
      <w:r w:rsidR="0011798D" w:rsidRPr="00E551FD">
        <w:rPr>
          <w:rFonts w:cs="Arial"/>
          <w:spacing w:val="-2"/>
        </w:rPr>
        <w:t xml:space="preserve">shall not keep personal data </w:t>
      </w:r>
      <w:r w:rsidR="0011798D" w:rsidRPr="00E551FD">
        <w:t xml:space="preserve">in a form that permits identification of data subjects for longer a period than is necessary, in relation to the purpose(s) for which the data was originally collected. </w:t>
      </w:r>
    </w:p>
    <w:p w14:paraId="633D8550" w14:textId="2E175035" w:rsidR="0011798D" w:rsidRPr="00E551FD" w:rsidRDefault="00AD1BE6" w:rsidP="00FE7B0E">
      <w:pPr>
        <w:pStyle w:val="ListParagraph"/>
        <w:numPr>
          <w:ilvl w:val="1"/>
          <w:numId w:val="34"/>
        </w:numPr>
        <w:suppressAutoHyphens/>
        <w:ind w:left="567" w:hanging="567"/>
      </w:pPr>
      <w:sdt>
        <w:sdtPr>
          <w:alias w:val="CompanyName"/>
          <w:tag w:val="CompanyName"/>
          <w:id w:val="585496495"/>
          <w:placeholder>
            <w:docPart w:val="4411C55616E046309170EC5DD6CBE0CC"/>
          </w:placeholder>
          <w:text/>
        </w:sdtPr>
        <w:sdtEndPr/>
        <w:sdtContent>
          <w:r w:rsidR="002C299C" w:rsidRPr="00E551FD">
            <w:t>West Heath Primary</w:t>
          </w:r>
        </w:sdtContent>
      </w:sdt>
      <w:r w:rsidR="0011798D" w:rsidRPr="00E551FD" w:rsidDel="00502C36">
        <w:t xml:space="preserve"> </w:t>
      </w:r>
      <w:r w:rsidR="0011798D" w:rsidRPr="00E551FD">
        <w:t xml:space="preserve">may store data for longer periods </w:t>
      </w:r>
      <w:r w:rsidR="00122B5C" w:rsidRPr="00E551FD">
        <w:t>if</w:t>
      </w:r>
      <w:r w:rsidR="0011798D" w:rsidRPr="00E551FD">
        <w:t xml:space="preserve"> the personal data will be processed solely for archiving purposes in the public interest, scientific or historical research purposes or statistical purposes</w:t>
      </w:r>
      <w:r w:rsidR="00122B5C" w:rsidRPr="00E551FD">
        <w:t>,</w:t>
      </w:r>
      <w:r w:rsidR="0011798D" w:rsidRPr="00E551FD">
        <w:t xml:space="preserve"> subject to the implementation of appropriate technical and organisational measures to safeguard the rights and freedoms of the data subject.</w:t>
      </w:r>
    </w:p>
    <w:p w14:paraId="4A303A2F" w14:textId="420DF923" w:rsidR="0011798D" w:rsidRPr="00E551FD" w:rsidRDefault="0011798D" w:rsidP="00FE7B0E">
      <w:pPr>
        <w:pStyle w:val="ListParagraph"/>
        <w:numPr>
          <w:ilvl w:val="1"/>
          <w:numId w:val="34"/>
        </w:numPr>
        <w:suppressAutoHyphens/>
        <w:ind w:left="567" w:hanging="567"/>
      </w:pPr>
      <w:r w:rsidRPr="00E551FD">
        <w:t xml:space="preserve">The retention period for each category of personal data will be set out in the </w:t>
      </w:r>
      <w:r w:rsidR="00570317" w:rsidRPr="00E551FD">
        <w:t xml:space="preserve">Records </w:t>
      </w:r>
      <w:r w:rsidRPr="00E551FD">
        <w:t xml:space="preserve">Retention Procedure </w:t>
      </w:r>
      <w:r w:rsidR="00832F11" w:rsidRPr="00E551FD">
        <w:rPr>
          <w:rFonts w:cs="Arial"/>
          <w:spacing w:val="-2"/>
        </w:rPr>
        <w:t>[Information and Records Management Society’s (IRMS) Information Management Toolkit for Schools (Version 5, dated 01-02-16)]</w:t>
      </w:r>
      <w:r w:rsidR="00570317" w:rsidRPr="00E551FD">
        <w:rPr>
          <w:rFonts w:cs="Arial"/>
          <w:spacing w:val="-2"/>
        </w:rPr>
        <w:t xml:space="preserve"> </w:t>
      </w:r>
      <w:r w:rsidRPr="00E551FD">
        <w:t xml:space="preserve">along with the criteria used to determine this period including any statutory obligations </w:t>
      </w:r>
      <w:sdt>
        <w:sdtPr>
          <w:alias w:val="CompanyName"/>
          <w:tag w:val="CompanyName"/>
          <w:id w:val="1564832930"/>
          <w:placeholder>
            <w:docPart w:val="9DEEC48448C343C59E6AE207F5863792"/>
          </w:placeholder>
          <w:text/>
        </w:sdtPr>
        <w:sdtEndPr/>
        <w:sdtContent>
          <w:r w:rsidR="002C299C" w:rsidRPr="00E551FD">
            <w:t>West Heath Primary</w:t>
          </w:r>
        </w:sdtContent>
      </w:sdt>
      <w:r w:rsidRPr="00E551FD" w:rsidDel="00DD3785">
        <w:t xml:space="preserve"> </w:t>
      </w:r>
      <w:r w:rsidRPr="00E551FD">
        <w:t xml:space="preserve">has to retain the data. </w:t>
      </w:r>
    </w:p>
    <w:p w14:paraId="068F5992" w14:textId="795825C8" w:rsidR="0011798D" w:rsidRPr="00E551FD" w:rsidRDefault="0011798D" w:rsidP="00B018BC">
      <w:pPr>
        <w:pStyle w:val="ListParagraph"/>
        <w:numPr>
          <w:ilvl w:val="1"/>
          <w:numId w:val="34"/>
        </w:numPr>
        <w:suppressAutoHyphens/>
        <w:ind w:left="567" w:hanging="567"/>
      </w:pPr>
      <w:r w:rsidRPr="00E551FD">
        <w:t>Personal data must be disposed of securely in accordance with the sixth principle of the GDPR – processed in an appropriate manner to maintain security, thereby  protecting the “rights and freedoms” of data subjects. Any disposal of data will be done in accordance with the secure disposal procedure (GDPR</w:t>
      </w:r>
      <w:r w:rsidR="003E45E8" w:rsidRPr="00E551FD">
        <w:t xml:space="preserve"> 00</w:t>
      </w:r>
      <w:r w:rsidRPr="00E551FD">
        <w:t>7).</w:t>
      </w:r>
    </w:p>
    <w:p w14:paraId="484ECF97" w14:textId="77777777" w:rsidR="0011798D" w:rsidRPr="00E551FD" w:rsidRDefault="0011798D" w:rsidP="00DF4301">
      <w:pPr>
        <w:pStyle w:val="ListParagraph"/>
        <w:numPr>
          <w:ilvl w:val="0"/>
          <w:numId w:val="0"/>
        </w:numPr>
        <w:ind w:left="567"/>
      </w:pPr>
    </w:p>
    <w:p w14:paraId="561996ED" w14:textId="77777777" w:rsidR="0011798D" w:rsidRDefault="0011798D" w:rsidP="00DF4301">
      <w:pPr>
        <w:pStyle w:val="ListParagraph"/>
        <w:numPr>
          <w:ilvl w:val="0"/>
          <w:numId w:val="0"/>
        </w:numPr>
        <w:ind w:left="567"/>
      </w:pPr>
    </w:p>
    <w:p w14:paraId="218AB64A" w14:textId="77777777" w:rsidR="00B979FB" w:rsidRPr="00CF6553" w:rsidRDefault="00B979FB" w:rsidP="00B979FB">
      <w:pPr>
        <w:pStyle w:val="ListParagraph"/>
        <w:numPr>
          <w:ilvl w:val="0"/>
          <w:numId w:val="34"/>
        </w:numPr>
        <w:suppressAutoHyphens/>
        <w:ind w:left="567" w:hanging="567"/>
        <w:rPr>
          <w:rFonts w:cs="Arial"/>
          <w:b/>
          <w:spacing w:val="-2"/>
        </w:rPr>
      </w:pPr>
      <w:r w:rsidRPr="00CF6553">
        <w:rPr>
          <w:rFonts w:cs="Arial"/>
          <w:b/>
          <w:spacing w:val="-2"/>
        </w:rPr>
        <w:t>Data transfers</w:t>
      </w:r>
    </w:p>
    <w:p w14:paraId="618001D5" w14:textId="77777777" w:rsidR="00B979FB" w:rsidRPr="00B21067" w:rsidRDefault="00B979FB" w:rsidP="00B979FB">
      <w:pPr>
        <w:suppressAutoHyphens/>
        <w:ind w:left="567"/>
        <w:rPr>
          <w:rFonts w:cs="Arial"/>
          <w:spacing w:val="-2"/>
        </w:rPr>
      </w:pPr>
    </w:p>
    <w:p w14:paraId="06D33720" w14:textId="00676324" w:rsidR="00B979FB" w:rsidRPr="00B54051" w:rsidRDefault="00B979FB" w:rsidP="00B979FB">
      <w:pPr>
        <w:numPr>
          <w:ilvl w:val="1"/>
          <w:numId w:val="34"/>
        </w:numPr>
        <w:suppressAutoHyphens/>
        <w:ind w:left="567" w:hanging="567"/>
        <w:rPr>
          <w:rFonts w:cs="Arial"/>
          <w:spacing w:val="-2"/>
        </w:rPr>
      </w:pPr>
      <w:r>
        <w:rPr>
          <w:lang w:val="en-GB"/>
        </w:rPr>
        <w:t>All exports of data from within the European Economic Area (EEA) to non-European Economic Area countries (referred to in the GDPR as ‘third countries’) are unlawful unless there is an appropriate “level of protection for the fundamental rights of the data subjects”.</w:t>
      </w:r>
      <w:r w:rsidRPr="00B54051">
        <w:rPr>
          <w:lang w:val="en-GB"/>
        </w:rPr>
        <w:t xml:space="preserve"> </w:t>
      </w:r>
      <w:r w:rsidR="00D976EF">
        <w:rPr>
          <w:lang w:val="en-GB"/>
        </w:rPr>
        <w:br/>
      </w:r>
      <w:r w:rsidR="00D976EF">
        <w:rPr>
          <w:lang w:val="en-GB"/>
        </w:rPr>
        <w:br/>
      </w:r>
      <w:r w:rsidR="00D976EF">
        <w:t>The broader area of the EEA is granted ‘adequacy’ on the basis that all such countries are signatories to the GDPR. The non-EU EEA member countries (currently Liechtenstein, Norway and Iceland) apply EU regulations through a Joint Committee Decision.</w:t>
      </w:r>
    </w:p>
    <w:p w14:paraId="6FF68BEE" w14:textId="77777777" w:rsidR="00B979FB" w:rsidRPr="00B54051" w:rsidRDefault="00B979FB" w:rsidP="00B979FB">
      <w:pPr>
        <w:suppressAutoHyphens/>
        <w:ind w:left="567"/>
        <w:rPr>
          <w:rFonts w:cs="Arial"/>
          <w:spacing w:val="-2"/>
        </w:rPr>
      </w:pPr>
    </w:p>
    <w:p w14:paraId="60632A56" w14:textId="77777777" w:rsidR="00B979FB" w:rsidRDefault="00B979FB" w:rsidP="00B979FB">
      <w:pPr>
        <w:suppressAutoHyphens/>
        <w:ind w:left="567"/>
        <w:rPr>
          <w:lang w:val="en-GB"/>
        </w:rPr>
      </w:pPr>
      <w:r>
        <w:rPr>
          <w:lang w:val="en-GB"/>
        </w:rPr>
        <w:t>The transfer of personal data outside of the EEA is prohibited unless one or more of the specified safeguards, or exceptions, apply:</w:t>
      </w:r>
    </w:p>
    <w:p w14:paraId="44290011" w14:textId="77777777" w:rsidR="000735FA" w:rsidRDefault="00B979FB" w:rsidP="00B979FB">
      <w:pPr>
        <w:pStyle w:val="ListParagraph"/>
        <w:numPr>
          <w:ilvl w:val="2"/>
          <w:numId w:val="34"/>
        </w:numPr>
        <w:ind w:left="1418" w:hanging="862"/>
      </w:pPr>
      <w:r>
        <w:t>An adequacy decision</w:t>
      </w:r>
    </w:p>
    <w:p w14:paraId="3D686682" w14:textId="77777777" w:rsidR="000735FA" w:rsidRDefault="00B979FB" w:rsidP="00D72FF6">
      <w:pPr>
        <w:pStyle w:val="ListParagraph"/>
        <w:numPr>
          <w:ilvl w:val="0"/>
          <w:numId w:val="0"/>
        </w:numPr>
        <w:ind w:left="1418"/>
      </w:pPr>
      <w:r>
        <w:t>The European Commission can and does assess third countries, a territory and/or specific sectors within third countries to assess whether there is an appropriate level of protection for the rights and freedoms of natural persons. In these instances no authorisation is required.</w:t>
      </w:r>
    </w:p>
    <w:p w14:paraId="3119FE35" w14:textId="77777777" w:rsidR="000735FA" w:rsidRDefault="00B979FB" w:rsidP="00D72FF6">
      <w:pPr>
        <w:pStyle w:val="ListParagraph"/>
        <w:numPr>
          <w:ilvl w:val="0"/>
          <w:numId w:val="0"/>
        </w:numPr>
        <w:ind w:left="1418"/>
      </w:pPr>
      <w:r>
        <w:t>Countries that are members of the European Economic Area (EEA) but not of the EU are accepted as having met the conditions for an adequacy decision.</w:t>
      </w:r>
      <w:r w:rsidR="000735FA" w:rsidDel="000735FA">
        <w:t xml:space="preserve"> </w:t>
      </w:r>
    </w:p>
    <w:p w14:paraId="575C0F44" w14:textId="4D39FAFD" w:rsidR="00B979FB" w:rsidRDefault="00B979FB" w:rsidP="00D72FF6">
      <w:pPr>
        <w:pStyle w:val="ListParagraph"/>
        <w:numPr>
          <w:ilvl w:val="0"/>
          <w:numId w:val="0"/>
        </w:numPr>
        <w:ind w:left="1418"/>
      </w:pPr>
      <w:r w:rsidRPr="00683710">
        <w:t xml:space="preserve">A list of countries that </w:t>
      </w:r>
      <w:r>
        <w:t xml:space="preserve">currently </w:t>
      </w:r>
      <w:r w:rsidRPr="00683710">
        <w:t xml:space="preserve">satisfy the adequacy requirements of the Commission are published in the </w:t>
      </w:r>
      <w:r w:rsidRPr="00683710">
        <w:rPr>
          <w:i/>
          <w:iCs/>
        </w:rPr>
        <w:t>Official Journal of the European Union.</w:t>
      </w:r>
      <w:r w:rsidRPr="00683710">
        <w:rPr>
          <w:rFonts w:eastAsiaTheme="minorEastAsia" w:cstheme="minorBidi"/>
          <w:i/>
          <w:iCs/>
          <w:color w:val="000000" w:themeColor="text1"/>
          <w:kern w:val="24"/>
          <w:sz w:val="24"/>
          <w:szCs w:val="28"/>
        </w:rPr>
        <w:t xml:space="preserve"> </w:t>
      </w:r>
      <w:hyperlink r:id="rId9" w:history="1">
        <w:r w:rsidRPr="00683710">
          <w:rPr>
            <w:rStyle w:val="Hyperlink"/>
            <w:i/>
            <w:iCs/>
          </w:rPr>
          <w:t>http://ec.europa.eu/justice/data-protection/international-transfers/adequacy/index_en.htm</w:t>
        </w:r>
      </w:hyperlink>
    </w:p>
    <w:p w14:paraId="01C27E5F" w14:textId="77777777" w:rsidR="00B979FB" w:rsidRPr="00CA5615" w:rsidRDefault="00B979FB" w:rsidP="00B979FB">
      <w:pPr>
        <w:pStyle w:val="ListParagraph"/>
        <w:numPr>
          <w:ilvl w:val="2"/>
          <w:numId w:val="34"/>
        </w:numPr>
        <w:ind w:left="1418" w:hanging="862"/>
      </w:pPr>
      <w:r w:rsidRPr="00CA5615">
        <w:t>Privacy Shield</w:t>
      </w:r>
    </w:p>
    <w:p w14:paraId="1D76ADBF" w14:textId="46B2B8B4" w:rsidR="00B979FB" w:rsidRPr="00F0192B" w:rsidRDefault="00B979FB" w:rsidP="00B979FB">
      <w:pPr>
        <w:autoSpaceDE w:val="0"/>
        <w:autoSpaceDN w:val="0"/>
        <w:adjustRightInd w:val="0"/>
        <w:ind w:left="1418"/>
      </w:pPr>
      <w:r w:rsidRPr="00CA5615">
        <w:t>If</w:t>
      </w:r>
      <w:sdt>
        <w:sdtPr>
          <w:alias w:val="CompanyName"/>
          <w:tag w:val="CompanyName"/>
          <w:id w:val="-331674899"/>
          <w:placeholder>
            <w:docPart w:val="25B8BFCF7005479FAB92121ED3BB6A26"/>
          </w:placeholder>
          <w:text/>
        </w:sdtPr>
        <w:sdtEndPr/>
        <w:sdtContent>
          <w:r w:rsidR="00E551FD" w:rsidRPr="00CA5615">
            <w:t xml:space="preserve"> </w:t>
          </w:r>
          <w:r w:rsidR="002C299C" w:rsidRPr="00CA5615">
            <w:t>West Heath Primary</w:t>
          </w:r>
        </w:sdtContent>
      </w:sdt>
      <w:r w:rsidRPr="007B0E12">
        <w:t xml:space="preserve"> wishes to transfer personal </w:t>
      </w:r>
      <w:r w:rsidR="00075227">
        <w:t>data</w:t>
      </w:r>
      <w:r w:rsidRPr="007B0E12">
        <w:t xml:space="preserve"> from the EU to an </w:t>
      </w:r>
      <w:proofErr w:type="spellStart"/>
      <w:r w:rsidRPr="007B0E12">
        <w:t>organisation</w:t>
      </w:r>
      <w:proofErr w:type="spellEnd"/>
      <w:r w:rsidRPr="007B0E12">
        <w:t xml:space="preserve"> in the United States it </w:t>
      </w:r>
      <w:r>
        <w:t xml:space="preserve">should check that the </w:t>
      </w:r>
      <w:proofErr w:type="spellStart"/>
      <w:r>
        <w:t>organisation</w:t>
      </w:r>
      <w:proofErr w:type="spellEnd"/>
      <w:r>
        <w:t xml:space="preserve"> is signed up with the Privacy Shield framework at the </w:t>
      </w:r>
      <w:r w:rsidRPr="00F92ED6">
        <w:t>US Department of Commerce</w:t>
      </w:r>
      <w:r w:rsidR="00D976EF">
        <w:t xml:space="preserve"> (DOC)</w:t>
      </w:r>
      <w:r w:rsidRPr="00F92ED6">
        <w:t>. The obligation applying to companies under the Privacy Shield are contained in the “Privacy Principles”. Th</w:t>
      </w:r>
      <w:r>
        <w:t>e US DOC is</w:t>
      </w:r>
      <w:r w:rsidRPr="00F92ED6">
        <w:t xml:space="preserve"> responsible for managing and administering the Privacy Shield and ensuring that companies live up to their commitments. In order to be able to certify, companies must have a privacy policy in line with the Privacy Principles</w:t>
      </w:r>
      <w:r>
        <w:t xml:space="preserve"> e.g. use, store</w:t>
      </w:r>
      <w:r w:rsidRPr="007B0E12">
        <w:t xml:space="preserve"> and further transfer the personal data according to a strong set of data protection rules and safeguards. The protection given to the personal data applies regardless of whether the personal data is related to </w:t>
      </w:r>
      <w:r w:rsidRPr="007B0E12">
        <w:lastRenderedPageBreak/>
        <w:t>an E</w:t>
      </w:r>
      <w:r>
        <w:t>U</w:t>
      </w:r>
      <w:r w:rsidRPr="007B0E12">
        <w:t xml:space="preserve"> </w:t>
      </w:r>
      <w:r>
        <w:t>resident</w:t>
      </w:r>
      <w:r w:rsidRPr="007B0E12">
        <w:t xml:space="preserve"> or not.</w:t>
      </w:r>
      <w:r>
        <w:t xml:space="preserve"> </w:t>
      </w:r>
      <w:proofErr w:type="spellStart"/>
      <w:r>
        <w:t>Organisations</w:t>
      </w:r>
      <w:proofErr w:type="spellEnd"/>
      <w:r>
        <w:t xml:space="preserve"> </w:t>
      </w:r>
      <w:r w:rsidRPr="00F92ED6">
        <w:t>must renew their “membership” to the Privacy Shield on an annual basis. If they do not, they can no longer receive and use personal data from the EU under that framework</w:t>
      </w:r>
      <w:r>
        <w:t>.</w:t>
      </w:r>
    </w:p>
    <w:p w14:paraId="6CF44ACF" w14:textId="77777777" w:rsidR="00B979FB" w:rsidRDefault="00B979FB" w:rsidP="00B979FB">
      <w:pPr>
        <w:autoSpaceDE w:val="0"/>
        <w:autoSpaceDN w:val="0"/>
        <w:adjustRightInd w:val="0"/>
        <w:ind w:left="1418"/>
      </w:pPr>
    </w:p>
    <w:p w14:paraId="72E6D08C" w14:textId="77777777" w:rsidR="00B979FB" w:rsidRPr="00CF6553" w:rsidRDefault="00B979FB" w:rsidP="00B979FB">
      <w:pPr>
        <w:autoSpaceDE w:val="0"/>
        <w:autoSpaceDN w:val="0"/>
        <w:adjustRightInd w:val="0"/>
        <w:ind w:left="1418"/>
        <w:rPr>
          <w:u w:val="single"/>
        </w:rPr>
      </w:pPr>
      <w:r w:rsidRPr="00CF6553">
        <w:rPr>
          <w:u w:val="single"/>
        </w:rPr>
        <w:t xml:space="preserve">Assessment of adequacy by the data controller </w:t>
      </w:r>
    </w:p>
    <w:p w14:paraId="1BDB73B0" w14:textId="2C9B5F31" w:rsidR="00B979FB" w:rsidRDefault="00B979FB" w:rsidP="00B979FB">
      <w:pPr>
        <w:suppressAutoHyphens/>
        <w:ind w:left="1418"/>
        <w:rPr>
          <w:lang w:val="en-GB"/>
        </w:rPr>
      </w:pPr>
      <w:r>
        <w:rPr>
          <w:lang w:val="en-GB"/>
        </w:rPr>
        <w:t xml:space="preserve">In making an assessment of adequacy, the UK based exporting </w:t>
      </w:r>
      <w:r w:rsidR="00D976EF">
        <w:rPr>
          <w:lang w:val="en-GB"/>
        </w:rPr>
        <w:t xml:space="preserve">data </w:t>
      </w:r>
      <w:r>
        <w:rPr>
          <w:lang w:val="en-GB"/>
        </w:rPr>
        <w:t>controller should take account of the following factors:</w:t>
      </w:r>
    </w:p>
    <w:p w14:paraId="4CF1DEE9" w14:textId="77777777" w:rsidR="00B979FB" w:rsidRDefault="00B979FB" w:rsidP="00B018BC">
      <w:pPr>
        <w:numPr>
          <w:ilvl w:val="0"/>
          <w:numId w:val="1"/>
        </w:numPr>
        <w:suppressAutoHyphens/>
        <w:ind w:left="1701" w:hanging="283"/>
        <w:rPr>
          <w:lang w:val="en-GB"/>
        </w:rPr>
      </w:pPr>
      <w:r>
        <w:rPr>
          <w:lang w:val="en-GB"/>
        </w:rPr>
        <w:t>the nature of the information being transferred;</w:t>
      </w:r>
    </w:p>
    <w:p w14:paraId="76015E6B" w14:textId="17FA347B" w:rsidR="00B979FB" w:rsidRDefault="00B979FB" w:rsidP="00B018BC">
      <w:pPr>
        <w:numPr>
          <w:ilvl w:val="0"/>
          <w:numId w:val="1"/>
        </w:numPr>
        <w:suppressAutoHyphens/>
        <w:ind w:left="1701" w:hanging="283"/>
        <w:rPr>
          <w:lang w:val="en-GB"/>
        </w:rPr>
      </w:pPr>
      <w:r>
        <w:rPr>
          <w:lang w:val="en-GB"/>
        </w:rPr>
        <w:t>the country or territory of origin and final destination of the information;</w:t>
      </w:r>
    </w:p>
    <w:p w14:paraId="2D901D8B" w14:textId="77777777" w:rsidR="00B979FB" w:rsidRDefault="00B979FB" w:rsidP="00B018BC">
      <w:pPr>
        <w:numPr>
          <w:ilvl w:val="0"/>
          <w:numId w:val="1"/>
        </w:numPr>
        <w:suppressAutoHyphens/>
        <w:ind w:left="1701" w:hanging="283"/>
        <w:rPr>
          <w:lang w:val="en-GB"/>
        </w:rPr>
      </w:pPr>
      <w:r>
        <w:rPr>
          <w:lang w:val="en-GB"/>
        </w:rPr>
        <w:t>how the information will be used and for how long;</w:t>
      </w:r>
    </w:p>
    <w:p w14:paraId="0CCA1BEA" w14:textId="77777777" w:rsidR="00B979FB" w:rsidRDefault="00B979FB" w:rsidP="00B018BC">
      <w:pPr>
        <w:numPr>
          <w:ilvl w:val="0"/>
          <w:numId w:val="1"/>
        </w:numPr>
        <w:suppressAutoHyphens/>
        <w:ind w:left="1701" w:hanging="283"/>
        <w:rPr>
          <w:lang w:val="en-GB"/>
        </w:rPr>
      </w:pPr>
      <w:r w:rsidRPr="0092103E">
        <w:rPr>
          <w:lang w:val="en-GB"/>
        </w:rPr>
        <w:t xml:space="preserve">the laws and practices of the country of the </w:t>
      </w:r>
      <w:r>
        <w:rPr>
          <w:lang w:val="en-GB"/>
        </w:rPr>
        <w:t>transferee, including relevant codes of practice and international obligations; and</w:t>
      </w:r>
    </w:p>
    <w:p w14:paraId="409D9F3F" w14:textId="77777777" w:rsidR="00B979FB" w:rsidRDefault="00B979FB" w:rsidP="00B979FB">
      <w:pPr>
        <w:numPr>
          <w:ilvl w:val="0"/>
          <w:numId w:val="1"/>
        </w:numPr>
        <w:suppressAutoHyphens/>
        <w:ind w:left="1701" w:hanging="283"/>
        <w:rPr>
          <w:lang w:val="en-GB"/>
        </w:rPr>
      </w:pPr>
      <w:r>
        <w:rPr>
          <w:lang w:val="en-GB"/>
        </w:rPr>
        <w:t>the security measures that are to be taken as regards the data in the overseas location.</w:t>
      </w:r>
    </w:p>
    <w:p w14:paraId="7E22D610" w14:textId="77777777" w:rsidR="00B979FB" w:rsidRPr="00E551FD" w:rsidRDefault="00B979FB" w:rsidP="00B979FB">
      <w:pPr>
        <w:pStyle w:val="ListParagraph"/>
        <w:numPr>
          <w:ilvl w:val="2"/>
          <w:numId w:val="34"/>
        </w:numPr>
        <w:ind w:left="1418" w:hanging="862"/>
      </w:pPr>
      <w:r w:rsidRPr="00E551FD">
        <w:t>Binding corporate rules</w:t>
      </w:r>
    </w:p>
    <w:p w14:paraId="197B2D02" w14:textId="32AB0BBA" w:rsidR="00B979FB" w:rsidRPr="00E551FD" w:rsidRDefault="00AD1BE6" w:rsidP="00B979FB">
      <w:pPr>
        <w:suppressAutoHyphens/>
        <w:ind w:left="1418"/>
        <w:rPr>
          <w:lang w:val="en-GB"/>
        </w:rPr>
      </w:pPr>
      <w:sdt>
        <w:sdtPr>
          <w:alias w:val="CompanyName"/>
          <w:tag w:val="CompanyName"/>
          <w:id w:val="-2088606494"/>
          <w:placeholder>
            <w:docPart w:val="85A80185A1DE47D89BBE737E73BE384B"/>
          </w:placeholder>
          <w:text/>
        </w:sdtPr>
        <w:sdtEndPr/>
        <w:sdtContent>
          <w:r w:rsidR="002C299C" w:rsidRPr="00E551FD">
            <w:t>West Heath Primary</w:t>
          </w:r>
        </w:sdtContent>
      </w:sdt>
      <w:r w:rsidR="00B979FB" w:rsidRPr="00E551FD">
        <w:t xml:space="preserve"> </w:t>
      </w:r>
      <w:r w:rsidR="00B979FB" w:rsidRPr="00E551FD">
        <w:rPr>
          <w:lang w:val="en-GB"/>
        </w:rPr>
        <w:t xml:space="preserve">may adopt approved binding corporate rules for the transfer of data outside the EU. This requires submission to the relevant supervisory authority for approval of the rules that </w:t>
      </w:r>
      <w:sdt>
        <w:sdtPr>
          <w:alias w:val="CompanyName"/>
          <w:tag w:val="CompanyName"/>
          <w:id w:val="-1767457026"/>
          <w:placeholder>
            <w:docPart w:val="40B7CD09F4EA476588ED0DE830FB3C97"/>
          </w:placeholder>
          <w:text/>
        </w:sdtPr>
        <w:sdtEndPr/>
        <w:sdtContent>
          <w:r w:rsidR="002C299C" w:rsidRPr="00E551FD">
            <w:t>West Heath Primary</w:t>
          </w:r>
        </w:sdtContent>
      </w:sdt>
      <w:r w:rsidR="00B979FB" w:rsidRPr="00E551FD">
        <w:t xml:space="preserve"> </w:t>
      </w:r>
      <w:r w:rsidR="00B979FB" w:rsidRPr="00E551FD">
        <w:rPr>
          <w:lang w:val="en-GB"/>
        </w:rPr>
        <w:t>is seeking to rely upon.</w:t>
      </w:r>
    </w:p>
    <w:p w14:paraId="257A6FAF" w14:textId="77777777" w:rsidR="00B979FB" w:rsidRPr="00E551FD" w:rsidRDefault="00B979FB" w:rsidP="00B979FB">
      <w:pPr>
        <w:suppressAutoHyphens/>
        <w:ind w:left="1418"/>
        <w:rPr>
          <w:lang w:val="en-GB"/>
        </w:rPr>
      </w:pPr>
    </w:p>
    <w:p w14:paraId="651B4AC3" w14:textId="77777777" w:rsidR="00B979FB" w:rsidRPr="00E551FD" w:rsidRDefault="00B979FB" w:rsidP="00B979FB">
      <w:pPr>
        <w:pStyle w:val="ListParagraph"/>
        <w:numPr>
          <w:ilvl w:val="2"/>
          <w:numId w:val="34"/>
        </w:numPr>
        <w:ind w:left="1418" w:hanging="862"/>
        <w:rPr>
          <w:u w:val="single"/>
        </w:rPr>
      </w:pPr>
      <w:r w:rsidRPr="00E551FD">
        <w:rPr>
          <w:u w:val="single"/>
        </w:rPr>
        <w:t>Model contract clauses</w:t>
      </w:r>
    </w:p>
    <w:p w14:paraId="631011E6" w14:textId="7D233652" w:rsidR="00B979FB" w:rsidRPr="00E551FD" w:rsidRDefault="00AD1BE6" w:rsidP="00B979FB">
      <w:pPr>
        <w:suppressAutoHyphens/>
        <w:ind w:left="1418"/>
        <w:rPr>
          <w:lang w:val="en-GB"/>
        </w:rPr>
      </w:pPr>
      <w:sdt>
        <w:sdtPr>
          <w:alias w:val="CompanyName"/>
          <w:tag w:val="CompanyName"/>
          <w:id w:val="-2064162121"/>
          <w:placeholder>
            <w:docPart w:val="3EF54567885340E1915C348B6F16C2DB"/>
          </w:placeholder>
          <w:text/>
        </w:sdtPr>
        <w:sdtEndPr/>
        <w:sdtContent>
          <w:r w:rsidR="002C299C" w:rsidRPr="00E551FD">
            <w:t>West Heath Primary</w:t>
          </w:r>
        </w:sdtContent>
      </w:sdt>
      <w:r w:rsidR="00B979FB" w:rsidRPr="00E551FD">
        <w:rPr>
          <w:lang w:val="en-GB"/>
        </w:rPr>
        <w:t xml:space="preserve"> may adopt approved model contract clauses for the transfer of data outside of the EEA. If </w:t>
      </w:r>
      <w:sdt>
        <w:sdtPr>
          <w:alias w:val="CompanyName"/>
          <w:tag w:val="CompanyName"/>
          <w:id w:val="1725792519"/>
          <w:placeholder>
            <w:docPart w:val="ABEA6485593441BA9BEE8254E786E12A"/>
          </w:placeholder>
          <w:text/>
        </w:sdtPr>
        <w:sdtEndPr/>
        <w:sdtContent>
          <w:r w:rsidR="002C299C" w:rsidRPr="00E551FD">
            <w:t>West Heath Primary</w:t>
          </w:r>
        </w:sdtContent>
      </w:sdt>
      <w:r w:rsidR="00B979FB" w:rsidRPr="00E551FD">
        <w:rPr>
          <w:lang w:val="en-GB"/>
        </w:rPr>
        <w:t xml:space="preserve"> adopts </w:t>
      </w:r>
      <w:r w:rsidR="00B45E26" w:rsidRPr="00E551FD">
        <w:rPr>
          <w:lang w:val="en-GB"/>
        </w:rPr>
        <w:t>m</w:t>
      </w:r>
      <w:r w:rsidR="00B979FB" w:rsidRPr="00E551FD">
        <w:rPr>
          <w:lang w:val="en-GB"/>
        </w:rPr>
        <w:t xml:space="preserve">odel contract clauses approved by the </w:t>
      </w:r>
      <w:r w:rsidR="00B45E26" w:rsidRPr="00E551FD">
        <w:rPr>
          <w:lang w:val="en-GB"/>
        </w:rPr>
        <w:t>ICO</w:t>
      </w:r>
      <w:r w:rsidR="00B979FB" w:rsidRPr="00E551FD">
        <w:rPr>
          <w:lang w:val="en-GB"/>
        </w:rPr>
        <w:t xml:space="preserve"> there is an automatic recognition of adequacy.</w:t>
      </w:r>
    </w:p>
    <w:p w14:paraId="7A8B9671" w14:textId="77777777" w:rsidR="00B979FB" w:rsidRPr="00E551FD" w:rsidRDefault="00B979FB" w:rsidP="00B018BC">
      <w:pPr>
        <w:suppressAutoHyphens/>
        <w:ind w:left="1418"/>
        <w:rPr>
          <w:lang w:val="en-GB"/>
        </w:rPr>
      </w:pPr>
    </w:p>
    <w:p w14:paraId="581770D9" w14:textId="77777777" w:rsidR="00B979FB" w:rsidRPr="00E551FD" w:rsidRDefault="00B979FB" w:rsidP="00B018BC">
      <w:pPr>
        <w:pStyle w:val="ListParagraph"/>
        <w:numPr>
          <w:ilvl w:val="2"/>
          <w:numId w:val="34"/>
        </w:numPr>
        <w:ind w:left="1418" w:hanging="862"/>
        <w:rPr>
          <w:u w:val="single"/>
        </w:rPr>
      </w:pPr>
      <w:r w:rsidRPr="00E551FD">
        <w:rPr>
          <w:u w:val="single"/>
        </w:rPr>
        <w:t>Exceptions</w:t>
      </w:r>
    </w:p>
    <w:p w14:paraId="16512228" w14:textId="77777777" w:rsidR="00B979FB" w:rsidRDefault="00B979FB" w:rsidP="00B979FB">
      <w:pPr>
        <w:ind w:left="1418"/>
      </w:pPr>
      <w:r w:rsidRPr="00E551FD">
        <w:t xml:space="preserve">In the absence of an adequacy decision, Privacy Shield membership, binding corporate rules and/or model contract clauses, a transfer of personal data to a third country or international </w:t>
      </w:r>
      <w:proofErr w:type="spellStart"/>
      <w:r w:rsidRPr="00E551FD">
        <w:t>organisation</w:t>
      </w:r>
      <w:proofErr w:type="spellEnd"/>
      <w:r w:rsidRPr="00E551FD">
        <w:t xml:space="preserve"> </w:t>
      </w:r>
      <w:r w:rsidRPr="00436A32">
        <w:t xml:space="preserve">shall </w:t>
      </w:r>
      <w:r>
        <w:t xml:space="preserve">only </w:t>
      </w:r>
      <w:r w:rsidRPr="00436A32">
        <w:t>take place on one of the following conditions:</w:t>
      </w:r>
    </w:p>
    <w:p w14:paraId="41980C88" w14:textId="77777777" w:rsidR="00B979FB" w:rsidRPr="0092103E" w:rsidRDefault="00B979FB" w:rsidP="00B018BC">
      <w:pPr>
        <w:numPr>
          <w:ilvl w:val="0"/>
          <w:numId w:val="3"/>
        </w:numPr>
        <w:ind w:left="1701" w:hanging="283"/>
      </w:pPr>
      <w:r w:rsidRPr="002D1DDF">
        <w:t>the data subject has explicitly consented to the proposed transfer, after having been informed of the possible risks of such transfers for the data subject due to the absence of an adequacy decision and appropriate safeguards;</w:t>
      </w:r>
    </w:p>
    <w:p w14:paraId="0125997F" w14:textId="77777777" w:rsidR="00B979FB" w:rsidRPr="0092103E" w:rsidRDefault="00B979FB" w:rsidP="00B018BC">
      <w:pPr>
        <w:pStyle w:val="ListParagraph"/>
        <w:numPr>
          <w:ilvl w:val="0"/>
          <w:numId w:val="2"/>
        </w:numPr>
        <w:ind w:left="1701" w:hanging="283"/>
      </w:pPr>
      <w:r w:rsidRPr="002D1DDF">
        <w:t>the transfer is necessary for the performance of a contract between the data subject and the controller or the implementation of pre-contractual measures taken at the data subject's request;</w:t>
      </w:r>
    </w:p>
    <w:p w14:paraId="1A7E59AE" w14:textId="77777777" w:rsidR="00B979FB" w:rsidRPr="0092103E" w:rsidRDefault="00B979FB" w:rsidP="00B018BC">
      <w:pPr>
        <w:pStyle w:val="ListParagraph"/>
        <w:numPr>
          <w:ilvl w:val="0"/>
          <w:numId w:val="2"/>
        </w:numPr>
        <w:ind w:left="1701" w:hanging="283"/>
      </w:pPr>
      <w:r w:rsidRPr="002D1DDF">
        <w:t>the transfer is necessary for the conclusion or performance of a contract concluded in the interest of the data subject between the controller and another natural or legal person;</w:t>
      </w:r>
    </w:p>
    <w:p w14:paraId="7C43390E" w14:textId="77777777" w:rsidR="00B979FB" w:rsidRPr="0092103E" w:rsidRDefault="00B979FB" w:rsidP="00B018BC">
      <w:pPr>
        <w:pStyle w:val="ListParagraph"/>
        <w:numPr>
          <w:ilvl w:val="0"/>
          <w:numId w:val="2"/>
        </w:numPr>
        <w:ind w:left="1701" w:hanging="283"/>
      </w:pPr>
      <w:r w:rsidRPr="002D1DDF">
        <w:t>the transfer is necessary for important reasons of public interest;</w:t>
      </w:r>
    </w:p>
    <w:p w14:paraId="39F0D96A" w14:textId="77777777" w:rsidR="00B979FB" w:rsidRDefault="00B979FB" w:rsidP="00B979FB">
      <w:pPr>
        <w:pStyle w:val="ListParagraph"/>
        <w:numPr>
          <w:ilvl w:val="0"/>
          <w:numId w:val="2"/>
        </w:numPr>
        <w:ind w:left="1701" w:hanging="283"/>
      </w:pPr>
      <w:r w:rsidRPr="002D1DDF">
        <w:t>the transfer is necessary for the establishment, exercise or defence of legal claims;</w:t>
      </w:r>
      <w:r>
        <w:t xml:space="preserve"> and/or</w:t>
      </w:r>
    </w:p>
    <w:p w14:paraId="0F5395B1" w14:textId="77777777" w:rsidR="00CA5615" w:rsidRPr="00CA5615" w:rsidRDefault="00B979FB" w:rsidP="00B979FB">
      <w:pPr>
        <w:pStyle w:val="ListParagraph"/>
        <w:numPr>
          <w:ilvl w:val="0"/>
          <w:numId w:val="2"/>
        </w:numPr>
        <w:ind w:left="1701" w:hanging="283"/>
        <w:rPr>
          <w:b/>
        </w:rPr>
      </w:pPr>
      <w:r w:rsidRPr="002D1DDF">
        <w:t xml:space="preserve">the transfer is necessary in order to protect the vital interests of the data subject or of other persons, where the data subject is physically or </w:t>
      </w:r>
    </w:p>
    <w:p w14:paraId="67D19B63" w14:textId="64F6F190" w:rsidR="00B979FB" w:rsidRPr="00CA5615" w:rsidRDefault="00B979FB" w:rsidP="00CA5615">
      <w:pPr>
        <w:pStyle w:val="ListParagraph"/>
        <w:numPr>
          <w:ilvl w:val="0"/>
          <w:numId w:val="2"/>
        </w:numPr>
        <w:ind w:left="1701" w:hanging="283"/>
        <w:rPr>
          <w:b/>
        </w:rPr>
      </w:pPr>
      <w:r w:rsidRPr="00E551FD">
        <w:t>legally incapable of giving consent.</w:t>
      </w:r>
    </w:p>
    <w:p w14:paraId="44EEC170" w14:textId="709E0B2F" w:rsidR="0075769A" w:rsidRDefault="0075769A" w:rsidP="00B21067">
      <w:pPr>
        <w:ind w:left="567"/>
      </w:pPr>
    </w:p>
    <w:p w14:paraId="7A1FFD29" w14:textId="77777777" w:rsidR="00CA5615" w:rsidRPr="00E551FD" w:rsidRDefault="00CA5615" w:rsidP="00B21067">
      <w:pPr>
        <w:ind w:left="567"/>
      </w:pPr>
    </w:p>
    <w:p w14:paraId="0430666B" w14:textId="7314AE05" w:rsidR="0011798D" w:rsidRPr="00E551FD" w:rsidRDefault="0011798D" w:rsidP="00FE7B0E">
      <w:pPr>
        <w:pStyle w:val="Default"/>
        <w:numPr>
          <w:ilvl w:val="0"/>
          <w:numId w:val="34"/>
        </w:numPr>
        <w:ind w:left="567" w:hanging="567"/>
        <w:rPr>
          <w:b/>
          <w:color w:val="auto"/>
          <w:sz w:val="20"/>
        </w:rPr>
      </w:pPr>
      <w:r w:rsidRPr="00E551FD">
        <w:rPr>
          <w:b/>
          <w:color w:val="auto"/>
          <w:sz w:val="20"/>
        </w:rPr>
        <w:t>Information asset register/data inventory</w:t>
      </w:r>
    </w:p>
    <w:p w14:paraId="47F2BBC7" w14:textId="77777777" w:rsidR="00CF6553" w:rsidRPr="00E551FD" w:rsidRDefault="00CF6553" w:rsidP="0011798D">
      <w:pPr>
        <w:pStyle w:val="Pa23"/>
        <w:ind w:left="567"/>
        <w:rPr>
          <w:rFonts w:ascii="Verdana" w:hAnsi="Verdana" w:cs="Cambria"/>
          <w:sz w:val="20"/>
          <w:szCs w:val="20"/>
        </w:rPr>
      </w:pPr>
    </w:p>
    <w:p w14:paraId="3F31C3DD" w14:textId="1632EB3F" w:rsidR="00283D14" w:rsidRPr="00E551FD" w:rsidRDefault="00AD1BE6" w:rsidP="00CF6553">
      <w:pPr>
        <w:pStyle w:val="ListParagraph"/>
        <w:numPr>
          <w:ilvl w:val="1"/>
          <w:numId w:val="34"/>
        </w:numPr>
        <w:ind w:left="567" w:hanging="567"/>
      </w:pPr>
      <w:sdt>
        <w:sdtPr>
          <w:alias w:val="CompanyName"/>
          <w:tag w:val="CompanyName"/>
          <w:id w:val="-1487702825"/>
          <w:placeholder>
            <w:docPart w:val="FE7DE9E1A6874DDC86EE1B428FA8986E"/>
          </w:placeholder>
          <w:text/>
        </w:sdtPr>
        <w:sdtEndPr/>
        <w:sdtContent>
          <w:r w:rsidR="002C299C" w:rsidRPr="00E551FD">
            <w:t>West Heath Primary</w:t>
          </w:r>
        </w:sdtContent>
      </w:sdt>
      <w:r w:rsidR="00F86FB7" w:rsidRPr="00E551FD">
        <w:t xml:space="preserve"> </w:t>
      </w:r>
      <w:r w:rsidR="00011F2D" w:rsidRPr="00E551FD">
        <w:t xml:space="preserve">has </w:t>
      </w:r>
      <w:r w:rsidR="00DF2791" w:rsidRPr="00E551FD">
        <w:t>establishe</w:t>
      </w:r>
      <w:r w:rsidR="00283D14" w:rsidRPr="00E551FD">
        <w:t>d</w:t>
      </w:r>
      <w:r w:rsidR="00DF2791" w:rsidRPr="00E551FD">
        <w:t xml:space="preserve"> a </w:t>
      </w:r>
      <w:r w:rsidR="00EA4866" w:rsidRPr="00E551FD">
        <w:t>Personal Data Inventory (GDPR 011)</w:t>
      </w:r>
      <w:r w:rsidR="007834CC" w:rsidRPr="00E551FD">
        <w:t xml:space="preserve"> </w:t>
      </w:r>
      <w:r w:rsidR="00DF2791" w:rsidRPr="00E551FD">
        <w:t xml:space="preserve">and </w:t>
      </w:r>
      <w:r w:rsidR="007834CC" w:rsidRPr="00E551FD">
        <w:t>identifies</w:t>
      </w:r>
      <w:r w:rsidR="00EA4866" w:rsidRPr="00E551FD">
        <w:t xml:space="preserve"> </w:t>
      </w:r>
      <w:r w:rsidR="00DF2791" w:rsidRPr="00E551FD">
        <w:t>data flow</w:t>
      </w:r>
      <w:r w:rsidR="007834CC" w:rsidRPr="00E551FD">
        <w:t>s</w:t>
      </w:r>
      <w:r w:rsidR="00DF2791" w:rsidRPr="00E551FD">
        <w:t xml:space="preserve"> as part of its approach </w:t>
      </w:r>
      <w:r w:rsidR="0096490A" w:rsidRPr="00E551FD">
        <w:t>to address</w:t>
      </w:r>
      <w:r w:rsidR="007834CC" w:rsidRPr="00E551FD">
        <w:t>ing</w:t>
      </w:r>
      <w:r w:rsidR="00EA4866" w:rsidRPr="00E551FD">
        <w:t xml:space="preserve"> risks</w:t>
      </w:r>
      <w:r w:rsidR="007834CC" w:rsidRPr="00E551FD">
        <w:t>, thus determi</w:t>
      </w:r>
      <w:r w:rsidR="0096490A" w:rsidRPr="00E551FD">
        <w:t>n</w:t>
      </w:r>
      <w:r w:rsidR="007834CC" w:rsidRPr="00E551FD">
        <w:t>ing</w:t>
      </w:r>
      <w:r w:rsidR="00283D14" w:rsidRPr="00E551FD">
        <w:t>:</w:t>
      </w:r>
    </w:p>
    <w:p w14:paraId="2859CA26" w14:textId="5CB2FA97" w:rsidR="00CF6553" w:rsidRPr="00E551FD" w:rsidRDefault="0096490A" w:rsidP="00CF6553">
      <w:pPr>
        <w:pStyle w:val="ListParagraph"/>
        <w:numPr>
          <w:ilvl w:val="0"/>
          <w:numId w:val="37"/>
        </w:numPr>
        <w:ind w:left="851" w:hanging="284"/>
      </w:pPr>
      <w:r w:rsidRPr="00E551FD">
        <w:t xml:space="preserve">business processes that use personal </w:t>
      </w:r>
      <w:r w:rsidR="00075227" w:rsidRPr="00E551FD">
        <w:t>data</w:t>
      </w:r>
      <w:r w:rsidR="009B523C" w:rsidRPr="00E551FD">
        <w:t>;</w:t>
      </w:r>
    </w:p>
    <w:p w14:paraId="263EC90E" w14:textId="695BA7C5" w:rsidR="006A630B" w:rsidRPr="00E551FD" w:rsidRDefault="006A630B" w:rsidP="00CF6553">
      <w:pPr>
        <w:pStyle w:val="ListParagraph"/>
        <w:numPr>
          <w:ilvl w:val="0"/>
          <w:numId w:val="37"/>
        </w:numPr>
        <w:ind w:left="851" w:hanging="284"/>
      </w:pPr>
      <w:r w:rsidRPr="00E551FD">
        <w:t>source</w:t>
      </w:r>
      <w:r w:rsidR="007834CC" w:rsidRPr="00E551FD">
        <w:t>s</w:t>
      </w:r>
      <w:r w:rsidRPr="00E551FD">
        <w:t xml:space="preserve"> of personal </w:t>
      </w:r>
      <w:r w:rsidR="00075227" w:rsidRPr="00E551FD">
        <w:t>data</w:t>
      </w:r>
      <w:r w:rsidRPr="00E551FD">
        <w:t xml:space="preserve">; </w:t>
      </w:r>
    </w:p>
    <w:p w14:paraId="51B3F706" w14:textId="77777777" w:rsidR="006A630B" w:rsidRPr="00E551FD" w:rsidRDefault="006A630B" w:rsidP="00CF6553">
      <w:pPr>
        <w:pStyle w:val="ListParagraph"/>
        <w:numPr>
          <w:ilvl w:val="2"/>
          <w:numId w:val="37"/>
        </w:numPr>
        <w:ind w:left="851" w:hanging="284"/>
      </w:pPr>
      <w:r w:rsidRPr="00E551FD">
        <w:t>volume of data subjects;</w:t>
      </w:r>
    </w:p>
    <w:p w14:paraId="00189253" w14:textId="2FD10D8C" w:rsidR="006A630B" w:rsidRPr="00E551FD" w:rsidRDefault="006A630B" w:rsidP="00CF6553">
      <w:pPr>
        <w:pStyle w:val="ListParagraph"/>
        <w:numPr>
          <w:ilvl w:val="2"/>
          <w:numId w:val="37"/>
        </w:numPr>
        <w:ind w:left="851" w:hanging="284"/>
      </w:pPr>
      <w:r w:rsidRPr="00E551FD">
        <w:t xml:space="preserve">description of each item of personal </w:t>
      </w:r>
      <w:r w:rsidR="00075227" w:rsidRPr="00E551FD">
        <w:t>data</w:t>
      </w:r>
      <w:r w:rsidRPr="00E551FD">
        <w:t>;</w:t>
      </w:r>
    </w:p>
    <w:p w14:paraId="49B23845" w14:textId="77777777" w:rsidR="006A630B" w:rsidRPr="00E551FD" w:rsidRDefault="006A630B" w:rsidP="00CF6553">
      <w:pPr>
        <w:pStyle w:val="ListParagraph"/>
        <w:numPr>
          <w:ilvl w:val="2"/>
          <w:numId w:val="37"/>
        </w:numPr>
        <w:ind w:left="851" w:hanging="284"/>
      </w:pPr>
      <w:r w:rsidRPr="00E551FD">
        <w:lastRenderedPageBreak/>
        <w:t>processing activity;</w:t>
      </w:r>
    </w:p>
    <w:p w14:paraId="04CE808F" w14:textId="27E452DC" w:rsidR="00F86FB7" w:rsidRPr="00E551FD" w:rsidRDefault="007834CC" w:rsidP="00CF6553">
      <w:pPr>
        <w:pStyle w:val="ListParagraph"/>
        <w:numPr>
          <w:ilvl w:val="2"/>
          <w:numId w:val="37"/>
        </w:numPr>
        <w:ind w:left="851" w:hanging="284"/>
      </w:pPr>
      <w:r w:rsidRPr="00E551FD">
        <w:rPr>
          <w:rFonts w:cs="Cambria"/>
        </w:rPr>
        <w:t xml:space="preserve">who </w:t>
      </w:r>
      <w:r w:rsidR="00B45EAE" w:rsidRPr="00E551FD">
        <w:rPr>
          <w:rFonts w:cs="Cambria"/>
        </w:rPr>
        <w:t xml:space="preserve">maintains the inventory of data categories of personal </w:t>
      </w:r>
      <w:r w:rsidR="00075227" w:rsidRPr="00E551FD">
        <w:rPr>
          <w:rFonts w:cs="Cambria"/>
        </w:rPr>
        <w:t>data</w:t>
      </w:r>
      <w:r w:rsidR="0096490A" w:rsidRPr="00E551FD">
        <w:t xml:space="preserve"> </w:t>
      </w:r>
      <w:r w:rsidR="00A31641" w:rsidRPr="00E551FD">
        <w:t>processed</w:t>
      </w:r>
      <w:r w:rsidR="009B523C" w:rsidRPr="00E551FD">
        <w:t>;</w:t>
      </w:r>
      <w:r w:rsidR="00A31641" w:rsidRPr="00E551FD">
        <w:t xml:space="preserve"> </w:t>
      </w:r>
    </w:p>
    <w:p w14:paraId="0126B24A" w14:textId="6E84F701" w:rsidR="00283D14" w:rsidRPr="00E551FD" w:rsidRDefault="007834CC" w:rsidP="00CF6553">
      <w:pPr>
        <w:pStyle w:val="ListParagraph"/>
        <w:numPr>
          <w:ilvl w:val="2"/>
          <w:numId w:val="37"/>
        </w:numPr>
        <w:ind w:left="851" w:hanging="284"/>
      </w:pPr>
      <w:r w:rsidRPr="00E551FD">
        <w:rPr>
          <w:rFonts w:cs="Cambria"/>
        </w:rPr>
        <w:t xml:space="preserve">who </w:t>
      </w:r>
      <w:r w:rsidR="00B45EAE" w:rsidRPr="00E551FD">
        <w:rPr>
          <w:rFonts w:cs="Cambria"/>
        </w:rPr>
        <w:t xml:space="preserve">documents the purpose(s) each category of personal </w:t>
      </w:r>
      <w:r w:rsidR="00075227" w:rsidRPr="00E551FD">
        <w:rPr>
          <w:rFonts w:cs="Cambria"/>
        </w:rPr>
        <w:t>data</w:t>
      </w:r>
      <w:r w:rsidR="00B45EAE" w:rsidRPr="00E551FD">
        <w:rPr>
          <w:rFonts w:cs="Cambria"/>
        </w:rPr>
        <w:t xml:space="preserve"> is used</w:t>
      </w:r>
      <w:r w:rsidRPr="00E551FD">
        <w:rPr>
          <w:rFonts w:cs="Cambria"/>
        </w:rPr>
        <w:t xml:space="preserve"> for</w:t>
      </w:r>
      <w:r w:rsidR="009B523C" w:rsidRPr="00E551FD">
        <w:t>;</w:t>
      </w:r>
    </w:p>
    <w:p w14:paraId="4492672C" w14:textId="24E1D862" w:rsidR="009B523C" w:rsidRPr="00E551FD" w:rsidRDefault="009B523C" w:rsidP="00CF6553">
      <w:pPr>
        <w:pStyle w:val="ListParagraph"/>
        <w:numPr>
          <w:ilvl w:val="2"/>
          <w:numId w:val="37"/>
        </w:numPr>
        <w:ind w:left="851" w:hanging="284"/>
      </w:pPr>
      <w:r w:rsidRPr="00E551FD">
        <w:t xml:space="preserve">recipients and potential recipients of the personal </w:t>
      </w:r>
      <w:r w:rsidR="00075227" w:rsidRPr="00E551FD">
        <w:t>data</w:t>
      </w:r>
      <w:r w:rsidRPr="00E551FD">
        <w:t>;</w:t>
      </w:r>
    </w:p>
    <w:p w14:paraId="3F8CD5DB" w14:textId="7CBFB39E" w:rsidR="009B523C" w:rsidRPr="00E551FD" w:rsidRDefault="009B523C" w:rsidP="00CF6553">
      <w:pPr>
        <w:pStyle w:val="ListParagraph"/>
        <w:numPr>
          <w:ilvl w:val="2"/>
          <w:numId w:val="37"/>
        </w:numPr>
        <w:ind w:left="851" w:hanging="284"/>
      </w:pPr>
      <w:r w:rsidRPr="00E551FD">
        <w:t xml:space="preserve">the role of the </w:t>
      </w:r>
      <w:sdt>
        <w:sdtPr>
          <w:alias w:val="CompanyName"/>
          <w:tag w:val="CompanyName"/>
          <w:id w:val="294488488"/>
          <w:placeholder>
            <w:docPart w:val="FE688CD7D7FE4973B4BC563D055A17AF"/>
          </w:placeholder>
          <w:text/>
        </w:sdtPr>
        <w:sdtEndPr/>
        <w:sdtContent>
          <w:r w:rsidR="002C299C" w:rsidRPr="00E551FD">
            <w:t>West Heath Primary</w:t>
          </w:r>
        </w:sdtContent>
      </w:sdt>
      <w:r w:rsidRPr="00E551FD">
        <w:t xml:space="preserve"> throughout the data flow;</w:t>
      </w:r>
    </w:p>
    <w:p w14:paraId="18F513D1" w14:textId="77777777" w:rsidR="009B523C" w:rsidRPr="00E551FD" w:rsidRDefault="009B523C" w:rsidP="00CF6553">
      <w:pPr>
        <w:pStyle w:val="ListParagraph"/>
        <w:numPr>
          <w:ilvl w:val="2"/>
          <w:numId w:val="37"/>
        </w:numPr>
        <w:ind w:left="851" w:hanging="284"/>
      </w:pPr>
      <w:r w:rsidRPr="00E551FD">
        <w:t>key systems and repositories;</w:t>
      </w:r>
    </w:p>
    <w:p w14:paraId="0D0609ED" w14:textId="6C928E52" w:rsidR="009B523C" w:rsidRPr="00E551FD" w:rsidRDefault="009B523C" w:rsidP="00CF6553">
      <w:pPr>
        <w:pStyle w:val="ListParagraph"/>
        <w:numPr>
          <w:ilvl w:val="2"/>
          <w:numId w:val="37"/>
        </w:numPr>
        <w:ind w:left="851" w:hanging="284"/>
      </w:pPr>
      <w:r w:rsidRPr="00E551FD">
        <w:t>any data transfers</w:t>
      </w:r>
      <w:r w:rsidR="007834CC" w:rsidRPr="00E551FD">
        <w:t>, including overseas</w:t>
      </w:r>
      <w:r w:rsidRPr="00E551FD">
        <w:t>; and</w:t>
      </w:r>
    </w:p>
    <w:p w14:paraId="3BB78A23" w14:textId="77777777" w:rsidR="009B523C" w:rsidRPr="00E551FD" w:rsidRDefault="009B523C" w:rsidP="00CF6553">
      <w:pPr>
        <w:pStyle w:val="ListParagraph"/>
        <w:numPr>
          <w:ilvl w:val="2"/>
          <w:numId w:val="37"/>
        </w:numPr>
        <w:ind w:left="851" w:hanging="284"/>
      </w:pPr>
      <w:r w:rsidRPr="00E551FD">
        <w:t xml:space="preserve">all retention and disposal requirements. </w:t>
      </w:r>
    </w:p>
    <w:p w14:paraId="23A523F7" w14:textId="77777777" w:rsidR="0061141A" w:rsidRPr="00E551FD" w:rsidRDefault="0061141A" w:rsidP="00B21067">
      <w:pPr>
        <w:autoSpaceDE w:val="0"/>
        <w:autoSpaceDN w:val="0"/>
        <w:adjustRightInd w:val="0"/>
        <w:spacing w:line="201" w:lineRule="atLeast"/>
        <w:ind w:left="567"/>
        <w:rPr>
          <w:b/>
        </w:rPr>
      </w:pPr>
    </w:p>
    <w:p w14:paraId="11618B5B" w14:textId="3169AD99" w:rsidR="009C6628" w:rsidRPr="00E551FD" w:rsidRDefault="00AD1BE6" w:rsidP="00CF6553">
      <w:pPr>
        <w:pStyle w:val="ListParagraph"/>
        <w:numPr>
          <w:ilvl w:val="1"/>
          <w:numId w:val="34"/>
        </w:numPr>
        <w:ind w:left="567" w:hanging="567"/>
      </w:pPr>
      <w:sdt>
        <w:sdtPr>
          <w:alias w:val="CompanyName"/>
          <w:tag w:val="CompanyName"/>
          <w:id w:val="-1031878181"/>
          <w:placeholder>
            <w:docPart w:val="D0B684452FCC43469BB35B87AD76A914"/>
          </w:placeholder>
          <w:text/>
        </w:sdtPr>
        <w:sdtEndPr/>
        <w:sdtContent>
          <w:r w:rsidR="002C299C" w:rsidRPr="00E551FD">
            <w:t>West Heath Primary</w:t>
          </w:r>
        </w:sdtContent>
      </w:sdt>
      <w:r w:rsidR="00FE0094" w:rsidRPr="00E551FD">
        <w:t xml:space="preserve"> is aware of any risks associated with the processing of particular types of personal </w:t>
      </w:r>
      <w:r w:rsidR="00075227" w:rsidRPr="00E551FD">
        <w:t>data</w:t>
      </w:r>
      <w:r w:rsidR="009C6628" w:rsidRPr="00E551FD">
        <w:t>.</w:t>
      </w:r>
    </w:p>
    <w:p w14:paraId="662BE69E" w14:textId="2807B370" w:rsidR="009C6628" w:rsidRPr="00E551FD" w:rsidRDefault="00AD1BE6" w:rsidP="00AA4094">
      <w:pPr>
        <w:pStyle w:val="ListParagraph"/>
        <w:numPr>
          <w:ilvl w:val="2"/>
          <w:numId w:val="34"/>
        </w:numPr>
        <w:ind w:left="1418" w:hanging="862"/>
      </w:pPr>
      <w:sdt>
        <w:sdtPr>
          <w:alias w:val="CompanyName"/>
          <w:tag w:val="CompanyName"/>
          <w:id w:val="1948588579"/>
          <w:placeholder>
            <w:docPart w:val="D520F2602A8C44BBBD6FA76481230ECC"/>
          </w:placeholder>
          <w:text/>
        </w:sdtPr>
        <w:sdtEndPr/>
        <w:sdtContent>
          <w:r w:rsidR="002C299C" w:rsidRPr="00E551FD">
            <w:t>West Heath Primary</w:t>
          </w:r>
        </w:sdtContent>
      </w:sdt>
      <w:r w:rsidR="009C6628" w:rsidRPr="00E551FD">
        <w:t xml:space="preserve"> assesses the level of risk to individuals associated with the processing of their personal </w:t>
      </w:r>
      <w:r w:rsidR="00075227" w:rsidRPr="00E551FD">
        <w:t>data</w:t>
      </w:r>
      <w:r w:rsidR="009C6628" w:rsidRPr="00E551FD">
        <w:t xml:space="preserve">. </w:t>
      </w:r>
      <w:bookmarkStart w:id="4" w:name="OLE_LINK4"/>
      <w:r w:rsidR="009C6628" w:rsidRPr="00E551FD">
        <w:t>Data protection impact assessment</w:t>
      </w:r>
      <w:bookmarkEnd w:id="4"/>
      <w:r w:rsidR="009C6628" w:rsidRPr="00E551FD">
        <w:t>s (DPIA</w:t>
      </w:r>
      <w:r w:rsidR="00CB371B" w:rsidRPr="00E551FD">
        <w:t>s</w:t>
      </w:r>
      <w:r w:rsidR="009C6628" w:rsidRPr="00E551FD">
        <w:t>) (DPIA Procedu</w:t>
      </w:r>
      <w:r w:rsidR="007834CC" w:rsidRPr="00E551FD">
        <w:t>re GDPR 012</w:t>
      </w:r>
      <w:r w:rsidR="009C6628" w:rsidRPr="00E551FD">
        <w:t xml:space="preserve">) are carried out in relation to the processing of personal </w:t>
      </w:r>
      <w:r w:rsidR="00075227" w:rsidRPr="00E551FD">
        <w:t>data</w:t>
      </w:r>
      <w:r w:rsidR="009C6628" w:rsidRPr="00E551FD">
        <w:t xml:space="preserve"> by</w:t>
      </w:r>
      <w:sdt>
        <w:sdtPr>
          <w:alias w:val="CompanyName"/>
          <w:tag w:val="CompanyName"/>
          <w:id w:val="1248925654"/>
          <w:placeholder>
            <w:docPart w:val="445EE1486B37475396D7D338F68EB663"/>
          </w:placeholder>
          <w:text/>
        </w:sdtPr>
        <w:sdtEndPr/>
        <w:sdtContent>
          <w:r w:rsidR="00E551FD" w:rsidRPr="00E551FD">
            <w:t xml:space="preserve"> </w:t>
          </w:r>
          <w:r w:rsidR="002C299C" w:rsidRPr="00E551FD">
            <w:t>West Heath Primary</w:t>
          </w:r>
        </w:sdtContent>
      </w:sdt>
      <w:r w:rsidR="009C6628" w:rsidRPr="00E551FD">
        <w:t xml:space="preserve">, and in relation to processing undertaken by other organisations on behalf of </w:t>
      </w:r>
      <w:sdt>
        <w:sdtPr>
          <w:alias w:val="CompanyName"/>
          <w:tag w:val="CompanyName"/>
          <w:id w:val="1915974272"/>
          <w:placeholder>
            <w:docPart w:val="7A96E12A52514DB388BF826A94D4A222"/>
          </w:placeholder>
          <w:text/>
        </w:sdtPr>
        <w:sdtEndPr/>
        <w:sdtContent>
          <w:r w:rsidR="002C299C" w:rsidRPr="00E551FD">
            <w:t>West Heath Primary</w:t>
          </w:r>
        </w:sdtContent>
      </w:sdt>
      <w:r w:rsidR="009C6628" w:rsidRPr="00E551FD">
        <w:t>.</w:t>
      </w:r>
      <w:r w:rsidR="00A31641" w:rsidRPr="00E551FD">
        <w:t xml:space="preserve"> </w:t>
      </w:r>
    </w:p>
    <w:p w14:paraId="3D3B1CF5" w14:textId="37D16842" w:rsidR="00137A20" w:rsidRPr="00E551FD" w:rsidRDefault="00AD1BE6" w:rsidP="00AA4094">
      <w:pPr>
        <w:pStyle w:val="ListParagraph"/>
        <w:numPr>
          <w:ilvl w:val="2"/>
          <w:numId w:val="34"/>
        </w:numPr>
        <w:ind w:left="1418" w:hanging="862"/>
      </w:pPr>
      <w:sdt>
        <w:sdtPr>
          <w:alias w:val="CompanyName"/>
          <w:tag w:val="CompanyName"/>
          <w:id w:val="740452975"/>
          <w:placeholder>
            <w:docPart w:val="EFCAB89278E34E7C845CCF63F63B6699"/>
          </w:placeholder>
          <w:text/>
        </w:sdtPr>
        <w:sdtEndPr/>
        <w:sdtContent>
          <w:r w:rsidR="002C299C" w:rsidRPr="00E551FD">
            <w:t>West Heath Primary</w:t>
          </w:r>
        </w:sdtContent>
      </w:sdt>
      <w:r w:rsidR="00137A20" w:rsidRPr="00E551FD">
        <w:t xml:space="preserve"> shall manage any risks identified by the risk assessment in order to reduce the likelihood of a non-conformance with this policy.</w:t>
      </w:r>
    </w:p>
    <w:p w14:paraId="1FD2A984" w14:textId="134B7334" w:rsidR="00137A20" w:rsidRPr="00E551FD" w:rsidRDefault="00137A20" w:rsidP="00AA4094">
      <w:pPr>
        <w:pStyle w:val="ListParagraph"/>
        <w:numPr>
          <w:ilvl w:val="2"/>
          <w:numId w:val="34"/>
        </w:numPr>
        <w:ind w:left="1418" w:hanging="862"/>
      </w:pPr>
      <w:r w:rsidRPr="00E551FD">
        <w:t xml:space="preserve">Where a type of processing, in particular using new technologies and taking into account the nature, scope, context and purposes of the processing is likely to result in a high risk to the rights and freedoms of natural persons, </w:t>
      </w:r>
      <w:sdt>
        <w:sdtPr>
          <w:alias w:val="CompanyName"/>
          <w:tag w:val="CompanyName"/>
          <w:id w:val="-1135948021"/>
          <w:placeholder>
            <w:docPart w:val="5EA109BF6009494EBBDFCE77217BE99E"/>
          </w:placeholder>
          <w:text/>
        </w:sdtPr>
        <w:sdtEndPr/>
        <w:sdtContent>
          <w:r w:rsidR="002C299C" w:rsidRPr="00E551FD">
            <w:t>West Heath Primary</w:t>
          </w:r>
        </w:sdtContent>
      </w:sdt>
      <w:r w:rsidRPr="00E551FD">
        <w:t xml:space="preserve"> shall, prior to the processing, carry out a DPIA of the impact of the envisaged processing operations on the protection of personal data. A single DPIA may address a set of similar processing operations that present similar high risks.</w:t>
      </w:r>
    </w:p>
    <w:p w14:paraId="6FBDDD81" w14:textId="4DB369A7" w:rsidR="00137A20" w:rsidRPr="00E551FD" w:rsidRDefault="00137A20" w:rsidP="00AA4094">
      <w:pPr>
        <w:pStyle w:val="ListParagraph"/>
        <w:numPr>
          <w:ilvl w:val="2"/>
          <w:numId w:val="34"/>
        </w:numPr>
        <w:ind w:left="1418" w:hanging="862"/>
      </w:pPr>
      <w:r w:rsidRPr="00E551FD">
        <w:t xml:space="preserve">Where, as a result of a DPIA it is clear that </w:t>
      </w:r>
      <w:sdt>
        <w:sdtPr>
          <w:alias w:val="CompanyName"/>
          <w:tag w:val="CompanyName"/>
          <w:id w:val="1009098459"/>
          <w:placeholder>
            <w:docPart w:val="561FD5B7D67A4B1D8BABFE6FEA289C75"/>
          </w:placeholder>
          <w:text/>
        </w:sdtPr>
        <w:sdtEndPr/>
        <w:sdtContent>
          <w:r w:rsidR="002C299C" w:rsidRPr="00E551FD">
            <w:t>West Heath Primary</w:t>
          </w:r>
        </w:sdtContent>
      </w:sdt>
      <w:r w:rsidRPr="00E551FD">
        <w:t xml:space="preserve"> is about to commence processing of personal </w:t>
      </w:r>
      <w:r w:rsidR="00075227" w:rsidRPr="00E551FD">
        <w:t>data</w:t>
      </w:r>
      <w:r w:rsidRPr="00E551FD">
        <w:t xml:space="preserve"> that could cause damage and/or distress to the data subjects, the decision as to whether or not </w:t>
      </w:r>
      <w:sdt>
        <w:sdtPr>
          <w:alias w:val="CompanyName"/>
          <w:tag w:val="CompanyName"/>
          <w:id w:val="-1960791511"/>
          <w:placeholder>
            <w:docPart w:val="89BF81F05E5B4E3B9FCEE294A8F9824D"/>
          </w:placeholder>
          <w:text/>
        </w:sdtPr>
        <w:sdtEndPr/>
        <w:sdtContent>
          <w:r w:rsidR="003D2DEF" w:rsidRPr="00E551FD">
            <w:t>11.2.2[</w:t>
          </w:r>
          <w:r w:rsidR="002C299C" w:rsidRPr="00E551FD">
            <w:t>West Heath Primary</w:t>
          </w:r>
        </w:sdtContent>
      </w:sdt>
      <w:r w:rsidRPr="00E551FD">
        <w:t xml:space="preserve"> may proceed must be escalated for review to the </w:t>
      </w:r>
      <w:sdt>
        <w:sdtPr>
          <w:alias w:val="DataProtectionOfficer"/>
          <w:tag w:val="DataProtectionOfficer"/>
          <w:id w:val="771816405"/>
          <w:placeholder>
            <w:docPart w:val="0B1833FBE8FB450FB4E62DD4ACD07751"/>
          </w:placeholder>
          <w:text/>
        </w:sdtPr>
        <w:sdtEndPr/>
        <w:sdtContent>
          <w:r w:rsidR="003D2DEF" w:rsidRPr="00E551FD">
            <w:t>Data Protection Officer</w:t>
          </w:r>
        </w:sdtContent>
      </w:sdt>
      <w:r w:rsidR="00C3657E" w:rsidRPr="00E551FD">
        <w:t>.</w:t>
      </w:r>
    </w:p>
    <w:p w14:paraId="61E792AD" w14:textId="420DBEF8" w:rsidR="00137A20" w:rsidRPr="00E551FD" w:rsidRDefault="00137A20" w:rsidP="00AA4094">
      <w:pPr>
        <w:pStyle w:val="ListParagraph"/>
        <w:numPr>
          <w:ilvl w:val="2"/>
          <w:numId w:val="34"/>
        </w:numPr>
        <w:ind w:left="1418" w:hanging="862"/>
      </w:pPr>
      <w:r w:rsidRPr="00E551FD">
        <w:t xml:space="preserve">The </w:t>
      </w:r>
      <w:sdt>
        <w:sdtPr>
          <w:alias w:val="DataProtectionOfficer"/>
          <w:tag w:val="DataProtectionOfficer"/>
          <w:id w:val="-1980843003"/>
          <w:placeholder>
            <w:docPart w:val="60E9FCC3EF9647C5B2072D6CDD6CA070"/>
          </w:placeholder>
          <w:text/>
        </w:sdtPr>
        <w:sdtEndPr/>
        <w:sdtContent>
          <w:r w:rsidR="003D2DEF" w:rsidRPr="00E551FD">
            <w:t>Data Protection Officer</w:t>
          </w:r>
        </w:sdtContent>
      </w:sdt>
      <w:r w:rsidRPr="00E551FD">
        <w:t xml:space="preserve"> shall, if there are significant concerns, either as to the potential damage or distress, or the quantity of data concerned, escalate the matter to the </w:t>
      </w:r>
      <w:r w:rsidR="00C3657E" w:rsidRPr="00E551FD">
        <w:t>ICO</w:t>
      </w:r>
      <w:r w:rsidRPr="00E551FD">
        <w:t>.</w:t>
      </w:r>
    </w:p>
    <w:p w14:paraId="402A6501" w14:textId="7CBB2593" w:rsidR="00B45EAE" w:rsidRPr="00E551FD" w:rsidRDefault="00137A20" w:rsidP="00AA4094">
      <w:pPr>
        <w:pStyle w:val="ListParagraph"/>
        <w:numPr>
          <w:ilvl w:val="2"/>
          <w:numId w:val="34"/>
        </w:numPr>
        <w:ind w:left="1418" w:hanging="862"/>
      </w:pPr>
      <w:r w:rsidRPr="00E551FD">
        <w:t>Appropriate controls will be applied to reduce the level of risk associated with processing individual data to an acceptable level and the requirements of the GDPR.</w:t>
      </w:r>
      <w:r w:rsidR="000735FA" w:rsidRPr="00E551FD" w:rsidDel="000735FA">
        <w:t xml:space="preserve"> </w:t>
      </w:r>
    </w:p>
    <w:p w14:paraId="10C00E80" w14:textId="77777777" w:rsidR="00E551FD" w:rsidRDefault="00E551FD" w:rsidP="00C3657E">
      <w:pPr>
        <w:rPr>
          <w:b/>
        </w:rPr>
      </w:pPr>
    </w:p>
    <w:p w14:paraId="6B2EF493" w14:textId="3FD95C8B" w:rsidR="00EF719E" w:rsidRPr="00E551FD" w:rsidRDefault="00A77DBE" w:rsidP="00C3657E">
      <w:pPr>
        <w:rPr>
          <w:b/>
        </w:rPr>
      </w:pPr>
      <w:r w:rsidRPr="00E551FD">
        <w:rPr>
          <w:b/>
        </w:rPr>
        <w:t>Document Owner and Approval</w:t>
      </w:r>
    </w:p>
    <w:p w14:paraId="498503FB" w14:textId="16ECD13C" w:rsidR="009E4ADF" w:rsidRPr="001C044C" w:rsidRDefault="00C3657E" w:rsidP="00C3657E">
      <w:r w:rsidRPr="00C3657E">
        <w:t>The Data</w:t>
      </w:r>
      <w:r>
        <w:t xml:space="preserve"> Protection Officer</w:t>
      </w:r>
      <w:r w:rsidRPr="00C3657E">
        <w:t xml:space="preserve"> is the owner of this document and is responsible for ensuring that this policy document is reviewed</w:t>
      </w:r>
      <w:r w:rsidR="00CA5615">
        <w:t xml:space="preserve"> every two years</w:t>
      </w:r>
      <w:r w:rsidRPr="00C3657E">
        <w:t xml:space="preserve"> in line with the review requirements stated above. </w:t>
      </w:r>
      <w:r w:rsidR="009E4ADF" w:rsidRPr="001C044C">
        <w:t>A current version of this document is available</w:t>
      </w:r>
      <w:r w:rsidR="00EF719E" w:rsidRPr="001C044C">
        <w:t xml:space="preserve"> to all members of staff</w:t>
      </w:r>
      <w:r w:rsidR="009E4ADF" w:rsidRPr="001C044C">
        <w:t>.</w:t>
      </w:r>
    </w:p>
    <w:p w14:paraId="62C63591" w14:textId="77777777" w:rsidR="00152142" w:rsidRPr="001C044C" w:rsidRDefault="00152142" w:rsidP="00C3657E">
      <w:pPr>
        <w:ind w:left="567"/>
      </w:pPr>
    </w:p>
    <w:p w14:paraId="5990DA1C" w14:textId="77777777" w:rsidR="00C3657E" w:rsidRDefault="00C3657E" w:rsidP="00C3657E">
      <w:pPr>
        <w:ind w:left="567"/>
        <w:rPr>
          <w:b/>
        </w:rPr>
      </w:pPr>
    </w:p>
    <w:p w14:paraId="7E9653B0" w14:textId="77777777" w:rsidR="00C3657E" w:rsidRDefault="00C3657E" w:rsidP="00C3657E">
      <w:pPr>
        <w:ind w:left="567"/>
        <w:rPr>
          <w:b/>
        </w:rPr>
      </w:pPr>
    </w:p>
    <w:p w14:paraId="1A34AEF0" w14:textId="77777777" w:rsidR="00C3657E" w:rsidRDefault="00C3657E" w:rsidP="00C3657E">
      <w:pPr>
        <w:ind w:left="567"/>
        <w:rPr>
          <w:b/>
        </w:rPr>
      </w:pPr>
    </w:p>
    <w:p w14:paraId="5DABF6E9" w14:textId="77777777" w:rsidR="00C3657E" w:rsidRDefault="00C3657E" w:rsidP="00C3657E">
      <w:pPr>
        <w:ind w:left="567"/>
        <w:rPr>
          <w:b/>
        </w:rPr>
      </w:pPr>
    </w:p>
    <w:p w14:paraId="06AC87A1" w14:textId="77777777" w:rsidR="00A77DBE" w:rsidRPr="00A77DBE" w:rsidRDefault="00A77DBE" w:rsidP="00C3657E">
      <w:pPr>
        <w:rPr>
          <w:b/>
        </w:rPr>
      </w:pPr>
      <w:bookmarkStart w:id="5" w:name="_GoBack"/>
      <w:bookmarkEnd w:id="5"/>
    </w:p>
    <w:p w14:paraId="2E262ECC" w14:textId="77777777" w:rsidR="00152142" w:rsidRPr="001C044C" w:rsidRDefault="00152142" w:rsidP="00B93B25"/>
    <w:sectPr w:rsidR="00152142" w:rsidRPr="001C044C" w:rsidSect="003E35AF">
      <w:footerReference w:type="default" r:id="rId10"/>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FF97F" w14:textId="77777777" w:rsidR="00312332" w:rsidRDefault="00312332">
      <w:r>
        <w:separator/>
      </w:r>
    </w:p>
  </w:endnote>
  <w:endnote w:type="continuationSeparator" w:id="0">
    <w:p w14:paraId="70144226" w14:textId="77777777" w:rsidR="00312332" w:rsidRDefault="00312332">
      <w:r>
        <w:continuationSeparator/>
      </w:r>
    </w:p>
  </w:endnote>
  <w:endnote w:type="continuationNotice" w:id="1">
    <w:p w14:paraId="68C62767" w14:textId="77777777" w:rsidR="00312332" w:rsidRDefault="003123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90" w:type="dxa"/>
      <w:tblInd w:w="-34" w:type="dxa"/>
      <w:tblLayout w:type="fixed"/>
      <w:tblLook w:val="0000" w:firstRow="0" w:lastRow="0" w:firstColumn="0" w:lastColumn="0" w:noHBand="0" w:noVBand="0"/>
    </w:tblPr>
    <w:tblGrid>
      <w:gridCol w:w="2161"/>
      <w:gridCol w:w="5103"/>
      <w:gridCol w:w="2126"/>
    </w:tblGrid>
    <w:tr w:rsidR="00252EFB" w:rsidRPr="0018711E" w14:paraId="01B41877" w14:textId="77777777" w:rsidTr="00934B04">
      <w:tc>
        <w:tcPr>
          <w:tcW w:w="2161" w:type="dxa"/>
        </w:tcPr>
        <w:p w14:paraId="722DC52E" w14:textId="17415F4B" w:rsidR="00252EFB" w:rsidRPr="0018711E" w:rsidRDefault="00252EFB" w:rsidP="00B76D20">
          <w:pPr>
            <w:pStyle w:val="Footer"/>
          </w:pPr>
        </w:p>
        <w:p w14:paraId="60F276F6" w14:textId="7C1614D2" w:rsidR="00252EFB" w:rsidRPr="0018711E" w:rsidRDefault="00252EFB" w:rsidP="00F62827">
          <w:pPr>
            <w:pStyle w:val="Footer"/>
            <w:jc w:val="center"/>
          </w:pPr>
        </w:p>
      </w:tc>
      <w:tc>
        <w:tcPr>
          <w:tcW w:w="5103" w:type="dxa"/>
          <w:vAlign w:val="bottom"/>
        </w:tcPr>
        <w:p w14:paraId="43E20480" w14:textId="41BF3302" w:rsidR="00252EFB" w:rsidRDefault="00252EFB" w:rsidP="00F62827">
          <w:pPr>
            <w:pStyle w:val="Footer"/>
            <w:jc w:val="center"/>
          </w:pPr>
        </w:p>
        <w:p w14:paraId="6B5925E6" w14:textId="6050140E" w:rsidR="00252EFB" w:rsidRPr="00B76D20" w:rsidRDefault="00252EFB" w:rsidP="001C1BBD">
          <w:pPr>
            <w:pStyle w:val="Footer"/>
            <w:jc w:val="center"/>
            <w:rPr>
              <w:color w:val="0000FF"/>
              <w:sz w:val="16"/>
              <w:szCs w:val="16"/>
              <w:u w:val="single"/>
            </w:rPr>
          </w:pPr>
        </w:p>
      </w:tc>
      <w:tc>
        <w:tcPr>
          <w:tcW w:w="2126" w:type="dxa"/>
        </w:tcPr>
        <w:p w14:paraId="616F30E8" w14:textId="77777777" w:rsidR="00252EFB" w:rsidRPr="0018711E" w:rsidRDefault="00252EFB" w:rsidP="00B76D20">
          <w:pPr>
            <w:pStyle w:val="Footer"/>
            <w:jc w:val="right"/>
          </w:pPr>
        </w:p>
      </w:tc>
    </w:tr>
  </w:tbl>
  <w:p w14:paraId="751B3B15" w14:textId="77777777" w:rsidR="00252EFB" w:rsidRPr="000A48BD" w:rsidRDefault="00252EFB" w:rsidP="00B76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69FF8" w14:textId="77777777" w:rsidR="00312332" w:rsidRDefault="00312332">
      <w:r>
        <w:separator/>
      </w:r>
    </w:p>
  </w:footnote>
  <w:footnote w:type="continuationSeparator" w:id="0">
    <w:p w14:paraId="70526013" w14:textId="77777777" w:rsidR="00312332" w:rsidRDefault="00312332">
      <w:r>
        <w:continuationSeparator/>
      </w:r>
    </w:p>
  </w:footnote>
  <w:footnote w:type="continuationNotice" w:id="1">
    <w:p w14:paraId="684BD885" w14:textId="77777777" w:rsidR="00312332" w:rsidRDefault="003123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F3B76"/>
    <w:multiLevelType w:val="hybridMultilevel"/>
    <w:tmpl w:val="D1949F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7A3617"/>
    <w:multiLevelType w:val="hybridMultilevel"/>
    <w:tmpl w:val="80D4DFB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6ED7038"/>
    <w:multiLevelType w:val="multilevel"/>
    <w:tmpl w:val="834A36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74E5B41"/>
    <w:multiLevelType w:val="hybridMultilevel"/>
    <w:tmpl w:val="1292EE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A7E38B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977CBF"/>
    <w:multiLevelType w:val="multilevel"/>
    <w:tmpl w:val="C4DE35C4"/>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DBD3F74"/>
    <w:multiLevelType w:val="hybridMultilevel"/>
    <w:tmpl w:val="220C764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0E3C3764"/>
    <w:multiLevelType w:val="hybridMultilevel"/>
    <w:tmpl w:val="7BBEA37E"/>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342A22"/>
    <w:multiLevelType w:val="multilevel"/>
    <w:tmpl w:val="243C6A3E"/>
    <w:lvl w:ilvl="0">
      <w:start w:val="1"/>
      <w:numFmt w:val="decimal"/>
      <w:lvlText w:val="%1."/>
      <w:lvlJc w:val="left"/>
      <w:pPr>
        <w:ind w:left="720" w:hanging="360"/>
      </w:pPr>
      <w:rPr>
        <w:rFonts w:hint="default"/>
        <w:sz w:val="20"/>
      </w:rPr>
    </w:lvl>
    <w:lvl w:ilvl="1">
      <w:start w:val="1"/>
      <w:numFmt w:val="decimal"/>
      <w:isLgl/>
      <w:lvlText w:val="%1.%2"/>
      <w:lvlJc w:val="left"/>
      <w:pPr>
        <w:ind w:left="1080" w:hanging="720"/>
      </w:pPr>
      <w:rPr>
        <w:rFonts w:ascii="Verdana" w:hAnsi="Verdana" w:hint="default"/>
        <w:b w:val="0"/>
        <w:sz w:val="20"/>
      </w:rPr>
    </w:lvl>
    <w:lvl w:ilvl="2">
      <w:start w:val="1"/>
      <w:numFmt w:val="decimal"/>
      <w:isLgl/>
      <w:lvlText w:val="%1.%2.%3"/>
      <w:lvlJc w:val="left"/>
      <w:pPr>
        <w:ind w:left="1080" w:hanging="720"/>
      </w:pPr>
      <w:rPr>
        <w:rFonts w:ascii="Verdana" w:hAnsi="Verdana" w:hint="default"/>
        <w:b w:val="0"/>
        <w:sz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6B5457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3172A7"/>
    <w:multiLevelType w:val="hybridMultilevel"/>
    <w:tmpl w:val="587618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64127A"/>
    <w:multiLevelType w:val="multilevel"/>
    <w:tmpl w:val="490831C0"/>
    <w:lvl w:ilvl="0">
      <w:start w:val="1"/>
      <w:numFmt w:val="decimal"/>
      <w:lvlText w:val="%1"/>
      <w:lvlJc w:val="left"/>
      <w:pPr>
        <w:ind w:left="405" w:hanging="405"/>
      </w:pPr>
      <w:rPr>
        <w:rFonts w:hint="default"/>
        <w:b w:val="0"/>
      </w:rPr>
    </w:lvl>
    <w:lvl w:ilvl="1">
      <w:start w:val="1"/>
      <w:numFmt w:val="decimal"/>
      <w:pStyle w:val="ListParagraph"/>
      <w:lvlText w:val="%1.%2"/>
      <w:lvlJc w:val="left"/>
      <w:pPr>
        <w:ind w:left="720" w:hanging="720"/>
      </w:pPr>
      <w:rPr>
        <w:rFonts w:ascii="Verdana" w:hAnsi="Verdana" w:hint="default"/>
        <w:b w:val="0"/>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12" w15:restartNumberingAfterBreak="0">
    <w:nsid w:val="1B0377B0"/>
    <w:multiLevelType w:val="hybridMultilevel"/>
    <w:tmpl w:val="F8403936"/>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4947DF9"/>
    <w:multiLevelType w:val="hybridMultilevel"/>
    <w:tmpl w:val="58BA4426"/>
    <w:lvl w:ilvl="0" w:tplc="7C6CCECE">
      <w:start w:val="6"/>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9E7868"/>
    <w:multiLevelType w:val="hybridMultilevel"/>
    <w:tmpl w:val="1A489F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C9879F9"/>
    <w:multiLevelType w:val="multilevel"/>
    <w:tmpl w:val="2E2CC902"/>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CC7103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1928C5"/>
    <w:multiLevelType w:val="multilevel"/>
    <w:tmpl w:val="A33847AA"/>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3045EE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C7317B"/>
    <w:multiLevelType w:val="hybridMultilevel"/>
    <w:tmpl w:val="31F87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E3505C"/>
    <w:multiLevelType w:val="hybridMultilevel"/>
    <w:tmpl w:val="782CBB40"/>
    <w:lvl w:ilvl="0" w:tplc="A9C0C8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5624C3"/>
    <w:multiLevelType w:val="hybridMultilevel"/>
    <w:tmpl w:val="EC7867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06822DB"/>
    <w:multiLevelType w:val="hybridMultilevel"/>
    <w:tmpl w:val="D75465C4"/>
    <w:lvl w:ilvl="0" w:tplc="1780D9E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C21F3"/>
    <w:multiLevelType w:val="hybridMultilevel"/>
    <w:tmpl w:val="5C9C1FC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9FC07FE"/>
    <w:multiLevelType w:val="multilevel"/>
    <w:tmpl w:val="B83C67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A376710"/>
    <w:multiLevelType w:val="hybridMultilevel"/>
    <w:tmpl w:val="CA1630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CF337C"/>
    <w:multiLevelType w:val="hybridMultilevel"/>
    <w:tmpl w:val="BE0EA3C0"/>
    <w:lvl w:ilvl="0" w:tplc="1780D9E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F2729B"/>
    <w:multiLevelType w:val="multilevel"/>
    <w:tmpl w:val="F75875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6B07691"/>
    <w:multiLevelType w:val="singleLevel"/>
    <w:tmpl w:val="CE1E0D66"/>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9613130"/>
    <w:multiLevelType w:val="multilevel"/>
    <w:tmpl w:val="7B74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0B65E0"/>
    <w:multiLevelType w:val="hybridMultilevel"/>
    <w:tmpl w:val="2F32D7D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D2E6E16"/>
    <w:multiLevelType w:val="multilevel"/>
    <w:tmpl w:val="07A81328"/>
    <w:lvl w:ilvl="0">
      <w:start w:val="2"/>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8EC64E7"/>
    <w:multiLevelType w:val="multilevel"/>
    <w:tmpl w:val="7A22E532"/>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6FB54C45"/>
    <w:multiLevelType w:val="multilevel"/>
    <w:tmpl w:val="C730142E"/>
    <w:lvl w:ilvl="0">
      <w:start w:val="1"/>
      <w:numFmt w:val="decimal"/>
      <w:lvlText w:val="%1."/>
      <w:lvlJc w:val="left"/>
      <w:pPr>
        <w:ind w:left="720" w:hanging="360"/>
      </w:pPr>
      <w:rPr>
        <w:rFonts w:hint="default"/>
      </w:rPr>
    </w:lvl>
    <w:lvl w:ilvl="1">
      <w:start w:val="1"/>
      <w:numFmt w:val="decimal"/>
      <w:isLgl/>
      <w:lvlText w:val="%1.%2"/>
      <w:lvlJc w:val="left"/>
      <w:pPr>
        <w:ind w:left="2422"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0EC6BC3"/>
    <w:multiLevelType w:val="hybridMultilevel"/>
    <w:tmpl w:val="F0AC7EE6"/>
    <w:lvl w:ilvl="0" w:tplc="08090001">
      <w:start w:val="1"/>
      <w:numFmt w:val="bullet"/>
      <w:lvlText w:val=""/>
      <w:lvlJc w:val="left"/>
      <w:pPr>
        <w:ind w:left="1356" w:hanging="360"/>
      </w:pPr>
      <w:rPr>
        <w:rFonts w:ascii="Symbol" w:hAnsi="Symbol" w:hint="default"/>
      </w:rPr>
    </w:lvl>
    <w:lvl w:ilvl="1" w:tplc="08090003" w:tentative="1">
      <w:start w:val="1"/>
      <w:numFmt w:val="bullet"/>
      <w:lvlText w:val="o"/>
      <w:lvlJc w:val="left"/>
      <w:pPr>
        <w:ind w:left="2076" w:hanging="360"/>
      </w:pPr>
      <w:rPr>
        <w:rFonts w:ascii="Courier New" w:hAnsi="Courier New" w:cs="Courier New"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abstractNum w:abstractNumId="35" w15:restartNumberingAfterBreak="0">
    <w:nsid w:val="72226539"/>
    <w:multiLevelType w:val="hybridMultilevel"/>
    <w:tmpl w:val="F396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91502C"/>
    <w:multiLevelType w:val="multilevel"/>
    <w:tmpl w:val="DA4E5C0C"/>
    <w:lvl w:ilvl="0">
      <w:start w:val="1"/>
      <w:numFmt w:val="decimal"/>
      <w:lvlText w:val="%1."/>
      <w:lvlJc w:val="left"/>
      <w:pPr>
        <w:ind w:left="4330" w:hanging="360"/>
      </w:pPr>
      <w:rPr>
        <w:rFonts w:hint="default"/>
        <w:b/>
        <w:i w:val="0"/>
      </w:rPr>
    </w:lvl>
    <w:lvl w:ilvl="1">
      <w:start w:val="1"/>
      <w:numFmt w:val="decimal"/>
      <w:lvlText w:val="%1.%2."/>
      <w:lvlJc w:val="left"/>
      <w:pPr>
        <w:ind w:left="4762" w:hanging="432"/>
      </w:pPr>
      <w:rPr>
        <w:b w:val="0"/>
      </w:rPr>
    </w:lvl>
    <w:lvl w:ilvl="2">
      <w:start w:val="1"/>
      <w:numFmt w:val="decimal"/>
      <w:lvlText w:val="%1.%2.%3."/>
      <w:lvlJc w:val="left"/>
      <w:pPr>
        <w:ind w:left="5194" w:hanging="504"/>
      </w:pPr>
    </w:lvl>
    <w:lvl w:ilvl="3">
      <w:start w:val="1"/>
      <w:numFmt w:val="decimal"/>
      <w:lvlText w:val="%1.%2.%3.%4."/>
      <w:lvlJc w:val="left"/>
      <w:pPr>
        <w:ind w:left="5698" w:hanging="648"/>
      </w:pPr>
    </w:lvl>
    <w:lvl w:ilvl="4">
      <w:start w:val="1"/>
      <w:numFmt w:val="decimal"/>
      <w:lvlText w:val="%1.%2.%3.%4.%5."/>
      <w:lvlJc w:val="left"/>
      <w:pPr>
        <w:ind w:left="6202" w:hanging="792"/>
      </w:pPr>
    </w:lvl>
    <w:lvl w:ilvl="5">
      <w:start w:val="1"/>
      <w:numFmt w:val="decimal"/>
      <w:lvlText w:val="%1.%2.%3.%4.%5.%6."/>
      <w:lvlJc w:val="left"/>
      <w:pPr>
        <w:ind w:left="6706" w:hanging="936"/>
      </w:pPr>
    </w:lvl>
    <w:lvl w:ilvl="6">
      <w:start w:val="1"/>
      <w:numFmt w:val="decimal"/>
      <w:lvlText w:val="%1.%2.%3.%4.%5.%6.%7."/>
      <w:lvlJc w:val="left"/>
      <w:pPr>
        <w:ind w:left="7210" w:hanging="1080"/>
      </w:pPr>
    </w:lvl>
    <w:lvl w:ilvl="7">
      <w:start w:val="1"/>
      <w:numFmt w:val="decimal"/>
      <w:lvlText w:val="%1.%2.%3.%4.%5.%6.%7.%8."/>
      <w:lvlJc w:val="left"/>
      <w:pPr>
        <w:ind w:left="7714" w:hanging="1224"/>
      </w:pPr>
    </w:lvl>
    <w:lvl w:ilvl="8">
      <w:start w:val="1"/>
      <w:numFmt w:val="decimal"/>
      <w:lvlText w:val="%1.%2.%3.%4.%5.%6.%7.%8.%9."/>
      <w:lvlJc w:val="left"/>
      <w:pPr>
        <w:ind w:left="8290" w:hanging="1440"/>
      </w:pPr>
    </w:lvl>
  </w:abstractNum>
  <w:abstractNum w:abstractNumId="37" w15:restartNumberingAfterBreak="0">
    <w:nsid w:val="77653578"/>
    <w:multiLevelType w:val="multilevel"/>
    <w:tmpl w:val="055AC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0A72DE"/>
    <w:multiLevelType w:val="multilevel"/>
    <w:tmpl w:val="43DCB868"/>
    <w:lvl w:ilvl="0">
      <w:start w:val="4"/>
      <w:numFmt w:val="decimal"/>
      <w:lvlText w:val="%1"/>
      <w:lvlJc w:val="left"/>
      <w:pPr>
        <w:ind w:left="360" w:hanging="360"/>
      </w:pPr>
      <w:rPr>
        <w:rFonts w:hint="default"/>
      </w:rPr>
    </w:lvl>
    <w:lvl w:ilvl="1">
      <w:start w:val="1"/>
      <w:numFmt w:val="decimal"/>
      <w:lvlText w:val="2.%2"/>
      <w:lvlJc w:val="left"/>
      <w:pPr>
        <w:ind w:left="720" w:hanging="720"/>
      </w:pPr>
      <w:rPr>
        <w:rFonts w:hint="default"/>
        <w:b w:val="0"/>
        <w:bCs w:val="0"/>
        <w:i w:val="0"/>
        <w:iCs w:val="0"/>
        <w:caps w:val="0"/>
        <w:smallCaps w:val="0"/>
        <w:strike w:val="0"/>
        <w:dstrike w:val="0"/>
        <w:outline w:val="0"/>
        <w:shadow w:val="0"/>
        <w:emboss w:val="0"/>
        <w:imprint w:val="0"/>
        <w:snapToGrid w:val="0"/>
        <w:vanish w:val="0"/>
        <w:color w:val="auto"/>
        <w:spacing w:val="0"/>
        <w:w w:val="0"/>
        <w:kern w:val="0"/>
        <w:position w:val="0"/>
        <w:sz w:val="20"/>
        <w:szCs w:val="20"/>
        <w:u w:val="none" w:color="000000"/>
        <w:effect w:val="none"/>
        <w:vertAlign w:val="baseline"/>
        <w:em w:v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A707718"/>
    <w:multiLevelType w:val="multilevel"/>
    <w:tmpl w:val="243C6A3E"/>
    <w:lvl w:ilvl="0">
      <w:start w:val="1"/>
      <w:numFmt w:val="decimal"/>
      <w:lvlText w:val="%1."/>
      <w:lvlJc w:val="left"/>
      <w:pPr>
        <w:ind w:left="720" w:hanging="360"/>
      </w:pPr>
      <w:rPr>
        <w:rFonts w:hint="default"/>
        <w:sz w:val="20"/>
      </w:rPr>
    </w:lvl>
    <w:lvl w:ilvl="1">
      <w:start w:val="1"/>
      <w:numFmt w:val="decimal"/>
      <w:isLgl/>
      <w:lvlText w:val="%1.%2"/>
      <w:lvlJc w:val="left"/>
      <w:pPr>
        <w:ind w:left="1080" w:hanging="720"/>
      </w:pPr>
      <w:rPr>
        <w:rFonts w:ascii="Verdana" w:hAnsi="Verdana" w:hint="default"/>
        <w:b w:val="0"/>
        <w:sz w:val="20"/>
      </w:rPr>
    </w:lvl>
    <w:lvl w:ilvl="2">
      <w:start w:val="1"/>
      <w:numFmt w:val="decimal"/>
      <w:isLgl/>
      <w:lvlText w:val="%1.%2.%3"/>
      <w:lvlJc w:val="left"/>
      <w:pPr>
        <w:ind w:left="1080" w:hanging="720"/>
      </w:pPr>
      <w:rPr>
        <w:rFonts w:ascii="Verdana" w:hAnsi="Verdana" w:hint="default"/>
        <w:b w:val="0"/>
        <w:sz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7AC95113"/>
    <w:multiLevelType w:val="hybridMultilevel"/>
    <w:tmpl w:val="FA067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4648C9"/>
    <w:multiLevelType w:val="multilevel"/>
    <w:tmpl w:val="114A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750C47"/>
    <w:multiLevelType w:val="hybridMultilevel"/>
    <w:tmpl w:val="6778E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
  </w:num>
  <w:num w:numId="3">
    <w:abstractNumId w:val="3"/>
  </w:num>
  <w:num w:numId="4">
    <w:abstractNumId w:val="38"/>
  </w:num>
  <w:num w:numId="5">
    <w:abstractNumId w:val="11"/>
  </w:num>
  <w:num w:numId="6">
    <w:abstractNumId w:val="39"/>
  </w:num>
  <w:num w:numId="7">
    <w:abstractNumId w:val="7"/>
  </w:num>
  <w:num w:numId="8">
    <w:abstractNumId w:val="34"/>
  </w:num>
  <w:num w:numId="9">
    <w:abstractNumId w:val="6"/>
  </w:num>
  <w:num w:numId="10">
    <w:abstractNumId w:val="40"/>
  </w:num>
  <w:num w:numId="11">
    <w:abstractNumId w:val="0"/>
  </w:num>
  <w:num w:numId="12">
    <w:abstractNumId w:val="30"/>
  </w:num>
  <w:num w:numId="13">
    <w:abstractNumId w:val="31"/>
  </w:num>
  <w:num w:numId="14">
    <w:abstractNumId w:val="13"/>
  </w:num>
  <w:num w:numId="15">
    <w:abstractNumId w:val="27"/>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8"/>
  </w:num>
  <w:num w:numId="30">
    <w:abstractNumId w:val="12"/>
  </w:num>
  <w:num w:numId="31">
    <w:abstractNumId w:val="37"/>
  </w:num>
  <w:num w:numId="32">
    <w:abstractNumId w:val="29"/>
  </w:num>
  <w:num w:numId="33">
    <w:abstractNumId w:val="20"/>
  </w:num>
  <w:num w:numId="34">
    <w:abstractNumId w:val="33"/>
  </w:num>
  <w:num w:numId="35">
    <w:abstractNumId w:val="21"/>
  </w:num>
  <w:num w:numId="36">
    <w:abstractNumId w:val="24"/>
  </w:num>
  <w:num w:numId="37">
    <w:abstractNumId w:val="35"/>
  </w:num>
  <w:num w:numId="38">
    <w:abstractNumId w:val="28"/>
  </w:num>
  <w:num w:numId="39">
    <w:abstractNumId w:val="41"/>
  </w:num>
  <w:num w:numId="40">
    <w:abstractNumId w:val="22"/>
  </w:num>
  <w:num w:numId="41">
    <w:abstractNumId w:val="25"/>
  </w:num>
  <w:num w:numId="42">
    <w:abstractNumId w:val="19"/>
  </w:num>
  <w:num w:numId="43">
    <w:abstractNumId w:val="10"/>
  </w:num>
  <w:num w:numId="44">
    <w:abstractNumId w:val="18"/>
  </w:num>
  <w:num w:numId="45">
    <w:abstractNumId w:val="4"/>
  </w:num>
  <w:num w:numId="46">
    <w:abstractNumId w:val="5"/>
  </w:num>
  <w:num w:numId="47">
    <w:abstractNumId w:val="9"/>
  </w:num>
  <w:num w:numId="48">
    <w:abstractNumId w:val="36"/>
  </w:num>
  <w:num w:numId="49">
    <w:abstractNumId w:val="16"/>
  </w:num>
  <w:num w:numId="50">
    <w:abstractNumId w:val="17"/>
  </w:num>
  <w:num w:numId="51">
    <w:abstractNumId w:val="42"/>
  </w:num>
  <w:num w:numId="52">
    <w:abstractNumId w:val="23"/>
  </w:num>
  <w:num w:numId="53">
    <w:abstractNumId w:val="32"/>
  </w:num>
  <w:num w:numId="54">
    <w:abstractNumId w:val="15"/>
  </w:num>
  <w:num w:numId="55">
    <w:abstractNumId w:val="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ADF"/>
    <w:rsid w:val="000021F3"/>
    <w:rsid w:val="00005511"/>
    <w:rsid w:val="00005616"/>
    <w:rsid w:val="00007CAA"/>
    <w:rsid w:val="00011F2D"/>
    <w:rsid w:val="0002004E"/>
    <w:rsid w:val="00020563"/>
    <w:rsid w:val="000227A5"/>
    <w:rsid w:val="00022FA8"/>
    <w:rsid w:val="00034910"/>
    <w:rsid w:val="00036705"/>
    <w:rsid w:val="00043B86"/>
    <w:rsid w:val="000448EE"/>
    <w:rsid w:val="000455D2"/>
    <w:rsid w:val="00045B84"/>
    <w:rsid w:val="00052951"/>
    <w:rsid w:val="00062C4B"/>
    <w:rsid w:val="00063E52"/>
    <w:rsid w:val="00065C48"/>
    <w:rsid w:val="000721DA"/>
    <w:rsid w:val="000735FA"/>
    <w:rsid w:val="00075227"/>
    <w:rsid w:val="00077976"/>
    <w:rsid w:val="000810D4"/>
    <w:rsid w:val="00083A28"/>
    <w:rsid w:val="0009342C"/>
    <w:rsid w:val="00096639"/>
    <w:rsid w:val="000A20BC"/>
    <w:rsid w:val="000A2F69"/>
    <w:rsid w:val="000A44A2"/>
    <w:rsid w:val="000C0783"/>
    <w:rsid w:val="000C566B"/>
    <w:rsid w:val="000D520A"/>
    <w:rsid w:val="000E3353"/>
    <w:rsid w:val="000E46E3"/>
    <w:rsid w:val="000F1D41"/>
    <w:rsid w:val="000F4178"/>
    <w:rsid w:val="000F75AC"/>
    <w:rsid w:val="00100F29"/>
    <w:rsid w:val="00107D4C"/>
    <w:rsid w:val="001105C6"/>
    <w:rsid w:val="00111B72"/>
    <w:rsid w:val="001121E7"/>
    <w:rsid w:val="00113C99"/>
    <w:rsid w:val="0011798D"/>
    <w:rsid w:val="00122B5C"/>
    <w:rsid w:val="00125628"/>
    <w:rsid w:val="00132A91"/>
    <w:rsid w:val="00135898"/>
    <w:rsid w:val="001378FD"/>
    <w:rsid w:val="00137A20"/>
    <w:rsid w:val="0014186D"/>
    <w:rsid w:val="00144C54"/>
    <w:rsid w:val="00145445"/>
    <w:rsid w:val="00145A08"/>
    <w:rsid w:val="00145D0A"/>
    <w:rsid w:val="00152142"/>
    <w:rsid w:val="0015246F"/>
    <w:rsid w:val="00156F52"/>
    <w:rsid w:val="00157FC5"/>
    <w:rsid w:val="0016017F"/>
    <w:rsid w:val="00160ABE"/>
    <w:rsid w:val="00172E89"/>
    <w:rsid w:val="001755B4"/>
    <w:rsid w:val="00180657"/>
    <w:rsid w:val="00183294"/>
    <w:rsid w:val="00186EFA"/>
    <w:rsid w:val="0019166F"/>
    <w:rsid w:val="00195995"/>
    <w:rsid w:val="001A04B7"/>
    <w:rsid w:val="001A640F"/>
    <w:rsid w:val="001B34E0"/>
    <w:rsid w:val="001B36E4"/>
    <w:rsid w:val="001B46E6"/>
    <w:rsid w:val="001B662E"/>
    <w:rsid w:val="001B735F"/>
    <w:rsid w:val="001C044C"/>
    <w:rsid w:val="001C1BBD"/>
    <w:rsid w:val="001C27EA"/>
    <w:rsid w:val="001C2FCE"/>
    <w:rsid w:val="001C40E6"/>
    <w:rsid w:val="001D0EE9"/>
    <w:rsid w:val="001D64E6"/>
    <w:rsid w:val="001E1FE4"/>
    <w:rsid w:val="001E4CC0"/>
    <w:rsid w:val="001E5044"/>
    <w:rsid w:val="001F5791"/>
    <w:rsid w:val="00210D29"/>
    <w:rsid w:val="00222133"/>
    <w:rsid w:val="00222E96"/>
    <w:rsid w:val="00225F43"/>
    <w:rsid w:val="00230681"/>
    <w:rsid w:val="00250E2D"/>
    <w:rsid w:val="00252EFB"/>
    <w:rsid w:val="00253D6F"/>
    <w:rsid w:val="00255008"/>
    <w:rsid w:val="00260115"/>
    <w:rsid w:val="002659F9"/>
    <w:rsid w:val="00273BA1"/>
    <w:rsid w:val="00275AEB"/>
    <w:rsid w:val="0028006B"/>
    <w:rsid w:val="00282BFC"/>
    <w:rsid w:val="002839AE"/>
    <w:rsid w:val="00283D14"/>
    <w:rsid w:val="00287C2F"/>
    <w:rsid w:val="00291A0A"/>
    <w:rsid w:val="00292BFA"/>
    <w:rsid w:val="00294BB4"/>
    <w:rsid w:val="002A0685"/>
    <w:rsid w:val="002A4AF5"/>
    <w:rsid w:val="002A5062"/>
    <w:rsid w:val="002B3A57"/>
    <w:rsid w:val="002B4182"/>
    <w:rsid w:val="002B4F14"/>
    <w:rsid w:val="002C299C"/>
    <w:rsid w:val="002C2C38"/>
    <w:rsid w:val="002C2D43"/>
    <w:rsid w:val="002C4875"/>
    <w:rsid w:val="002C5681"/>
    <w:rsid w:val="002D1DDF"/>
    <w:rsid w:val="002D60C6"/>
    <w:rsid w:val="002E0CEA"/>
    <w:rsid w:val="002E46EA"/>
    <w:rsid w:val="002F422A"/>
    <w:rsid w:val="002F4557"/>
    <w:rsid w:val="00303AD2"/>
    <w:rsid w:val="0030750E"/>
    <w:rsid w:val="00312332"/>
    <w:rsid w:val="003146A5"/>
    <w:rsid w:val="00320DF2"/>
    <w:rsid w:val="003234DA"/>
    <w:rsid w:val="0032356D"/>
    <w:rsid w:val="0032420F"/>
    <w:rsid w:val="003277C2"/>
    <w:rsid w:val="00332E8D"/>
    <w:rsid w:val="00334AE2"/>
    <w:rsid w:val="00341F18"/>
    <w:rsid w:val="003436AA"/>
    <w:rsid w:val="00344537"/>
    <w:rsid w:val="003449E7"/>
    <w:rsid w:val="00347EE6"/>
    <w:rsid w:val="00352DD0"/>
    <w:rsid w:val="0036573F"/>
    <w:rsid w:val="00373CF5"/>
    <w:rsid w:val="00377467"/>
    <w:rsid w:val="00382754"/>
    <w:rsid w:val="00391A29"/>
    <w:rsid w:val="00392935"/>
    <w:rsid w:val="003958AA"/>
    <w:rsid w:val="003A1BF4"/>
    <w:rsid w:val="003A21B5"/>
    <w:rsid w:val="003A441F"/>
    <w:rsid w:val="003C0CDB"/>
    <w:rsid w:val="003C133E"/>
    <w:rsid w:val="003C5C1E"/>
    <w:rsid w:val="003C60B8"/>
    <w:rsid w:val="003D1481"/>
    <w:rsid w:val="003D2DEF"/>
    <w:rsid w:val="003D6709"/>
    <w:rsid w:val="003D794F"/>
    <w:rsid w:val="003E0250"/>
    <w:rsid w:val="003E028B"/>
    <w:rsid w:val="003E35AF"/>
    <w:rsid w:val="003E40ED"/>
    <w:rsid w:val="003E45E8"/>
    <w:rsid w:val="003E669F"/>
    <w:rsid w:val="00401678"/>
    <w:rsid w:val="00403C16"/>
    <w:rsid w:val="00413BFF"/>
    <w:rsid w:val="0042248B"/>
    <w:rsid w:val="00432176"/>
    <w:rsid w:val="00432CC3"/>
    <w:rsid w:val="004375D5"/>
    <w:rsid w:val="004409AE"/>
    <w:rsid w:val="004430B8"/>
    <w:rsid w:val="00445BF2"/>
    <w:rsid w:val="00456598"/>
    <w:rsid w:val="004578E2"/>
    <w:rsid w:val="004613CB"/>
    <w:rsid w:val="00462FD9"/>
    <w:rsid w:val="0046364C"/>
    <w:rsid w:val="00464FAB"/>
    <w:rsid w:val="004727C4"/>
    <w:rsid w:val="004733D9"/>
    <w:rsid w:val="004818F7"/>
    <w:rsid w:val="004837C7"/>
    <w:rsid w:val="004846EF"/>
    <w:rsid w:val="00484F14"/>
    <w:rsid w:val="00487A0E"/>
    <w:rsid w:val="00490AEE"/>
    <w:rsid w:val="0049131E"/>
    <w:rsid w:val="004940A2"/>
    <w:rsid w:val="004A016E"/>
    <w:rsid w:val="004A51E4"/>
    <w:rsid w:val="004A7E7D"/>
    <w:rsid w:val="004C0A12"/>
    <w:rsid w:val="004C2DA9"/>
    <w:rsid w:val="004C43A1"/>
    <w:rsid w:val="004C5910"/>
    <w:rsid w:val="004C5A6B"/>
    <w:rsid w:val="004E1D9F"/>
    <w:rsid w:val="004F08A9"/>
    <w:rsid w:val="004F0BF2"/>
    <w:rsid w:val="00502C36"/>
    <w:rsid w:val="0050724E"/>
    <w:rsid w:val="00512B13"/>
    <w:rsid w:val="00513EF9"/>
    <w:rsid w:val="00515623"/>
    <w:rsid w:val="00522260"/>
    <w:rsid w:val="005222A9"/>
    <w:rsid w:val="0052748A"/>
    <w:rsid w:val="00533BF3"/>
    <w:rsid w:val="005371E0"/>
    <w:rsid w:val="005372A9"/>
    <w:rsid w:val="00542339"/>
    <w:rsid w:val="00544475"/>
    <w:rsid w:val="00547246"/>
    <w:rsid w:val="00553E41"/>
    <w:rsid w:val="005561ED"/>
    <w:rsid w:val="00557A0A"/>
    <w:rsid w:val="00566863"/>
    <w:rsid w:val="005674C0"/>
    <w:rsid w:val="00570317"/>
    <w:rsid w:val="0057074E"/>
    <w:rsid w:val="00571748"/>
    <w:rsid w:val="00574CFB"/>
    <w:rsid w:val="005836DD"/>
    <w:rsid w:val="0058551F"/>
    <w:rsid w:val="005876B1"/>
    <w:rsid w:val="00595C49"/>
    <w:rsid w:val="00597EC0"/>
    <w:rsid w:val="005A001D"/>
    <w:rsid w:val="005A068B"/>
    <w:rsid w:val="005A1258"/>
    <w:rsid w:val="005A6EC2"/>
    <w:rsid w:val="005B5FA5"/>
    <w:rsid w:val="005C2514"/>
    <w:rsid w:val="005E279A"/>
    <w:rsid w:val="005E5D70"/>
    <w:rsid w:val="005F22E0"/>
    <w:rsid w:val="005F662E"/>
    <w:rsid w:val="00601BAC"/>
    <w:rsid w:val="006030B1"/>
    <w:rsid w:val="00606371"/>
    <w:rsid w:val="0060692E"/>
    <w:rsid w:val="00607472"/>
    <w:rsid w:val="00607A95"/>
    <w:rsid w:val="00607B87"/>
    <w:rsid w:val="0061141A"/>
    <w:rsid w:val="006141A9"/>
    <w:rsid w:val="00614B88"/>
    <w:rsid w:val="006156A2"/>
    <w:rsid w:val="006225BA"/>
    <w:rsid w:val="00623E61"/>
    <w:rsid w:val="00625D09"/>
    <w:rsid w:val="00627D1D"/>
    <w:rsid w:val="0063247F"/>
    <w:rsid w:val="00635E54"/>
    <w:rsid w:val="00637B99"/>
    <w:rsid w:val="0064252E"/>
    <w:rsid w:val="00643360"/>
    <w:rsid w:val="00643594"/>
    <w:rsid w:val="00644F04"/>
    <w:rsid w:val="006475BB"/>
    <w:rsid w:val="00656913"/>
    <w:rsid w:val="00664042"/>
    <w:rsid w:val="006643AE"/>
    <w:rsid w:val="0066493F"/>
    <w:rsid w:val="00674827"/>
    <w:rsid w:val="00681689"/>
    <w:rsid w:val="00683710"/>
    <w:rsid w:val="006954E0"/>
    <w:rsid w:val="00695713"/>
    <w:rsid w:val="00696136"/>
    <w:rsid w:val="006978CA"/>
    <w:rsid w:val="00697E0B"/>
    <w:rsid w:val="006A630B"/>
    <w:rsid w:val="006A6D66"/>
    <w:rsid w:val="006B3B8E"/>
    <w:rsid w:val="006B3BC8"/>
    <w:rsid w:val="006B6F87"/>
    <w:rsid w:val="006C413F"/>
    <w:rsid w:val="006C791C"/>
    <w:rsid w:val="006E151D"/>
    <w:rsid w:val="00701BC9"/>
    <w:rsid w:val="00715181"/>
    <w:rsid w:val="007257C3"/>
    <w:rsid w:val="007300DA"/>
    <w:rsid w:val="00736E6E"/>
    <w:rsid w:val="007377C4"/>
    <w:rsid w:val="00741128"/>
    <w:rsid w:val="0075039B"/>
    <w:rsid w:val="007513CD"/>
    <w:rsid w:val="00751564"/>
    <w:rsid w:val="00752207"/>
    <w:rsid w:val="0075257D"/>
    <w:rsid w:val="0075467C"/>
    <w:rsid w:val="007571AB"/>
    <w:rsid w:val="0075769A"/>
    <w:rsid w:val="007633AB"/>
    <w:rsid w:val="007633B4"/>
    <w:rsid w:val="00764AFB"/>
    <w:rsid w:val="00765E3D"/>
    <w:rsid w:val="00781A16"/>
    <w:rsid w:val="007834CC"/>
    <w:rsid w:val="00786184"/>
    <w:rsid w:val="00795969"/>
    <w:rsid w:val="007A3AB4"/>
    <w:rsid w:val="007A72B0"/>
    <w:rsid w:val="007B0E12"/>
    <w:rsid w:val="007B40EE"/>
    <w:rsid w:val="007C7901"/>
    <w:rsid w:val="007D1148"/>
    <w:rsid w:val="007F21CF"/>
    <w:rsid w:val="00805E20"/>
    <w:rsid w:val="008204D7"/>
    <w:rsid w:val="00822FA8"/>
    <w:rsid w:val="00827A55"/>
    <w:rsid w:val="00832F11"/>
    <w:rsid w:val="0083402E"/>
    <w:rsid w:val="00836A61"/>
    <w:rsid w:val="00846926"/>
    <w:rsid w:val="00852A9C"/>
    <w:rsid w:val="0085399F"/>
    <w:rsid w:val="00857D5A"/>
    <w:rsid w:val="008604EA"/>
    <w:rsid w:val="008609E0"/>
    <w:rsid w:val="00861548"/>
    <w:rsid w:val="00862DCC"/>
    <w:rsid w:val="008652ED"/>
    <w:rsid w:val="00882798"/>
    <w:rsid w:val="008834C0"/>
    <w:rsid w:val="00883D09"/>
    <w:rsid w:val="00894EDB"/>
    <w:rsid w:val="00896111"/>
    <w:rsid w:val="008A0FA9"/>
    <w:rsid w:val="008A59C6"/>
    <w:rsid w:val="008B57E0"/>
    <w:rsid w:val="008C0751"/>
    <w:rsid w:val="008C556C"/>
    <w:rsid w:val="008C557F"/>
    <w:rsid w:val="008C7C86"/>
    <w:rsid w:val="008D0404"/>
    <w:rsid w:val="008D28FB"/>
    <w:rsid w:val="008D6271"/>
    <w:rsid w:val="008D7E4F"/>
    <w:rsid w:val="008E555D"/>
    <w:rsid w:val="008F1BC5"/>
    <w:rsid w:val="008F68A0"/>
    <w:rsid w:val="00902FD1"/>
    <w:rsid w:val="00913004"/>
    <w:rsid w:val="0092103E"/>
    <w:rsid w:val="00924903"/>
    <w:rsid w:val="00926728"/>
    <w:rsid w:val="00930B66"/>
    <w:rsid w:val="00931179"/>
    <w:rsid w:val="00934B04"/>
    <w:rsid w:val="0093508B"/>
    <w:rsid w:val="00935BFB"/>
    <w:rsid w:val="0093737B"/>
    <w:rsid w:val="00937B1F"/>
    <w:rsid w:val="00941381"/>
    <w:rsid w:val="00946156"/>
    <w:rsid w:val="009468BB"/>
    <w:rsid w:val="009506A2"/>
    <w:rsid w:val="00950F36"/>
    <w:rsid w:val="009531D2"/>
    <w:rsid w:val="009539E3"/>
    <w:rsid w:val="009611A7"/>
    <w:rsid w:val="0096439B"/>
    <w:rsid w:val="0096490A"/>
    <w:rsid w:val="0096582D"/>
    <w:rsid w:val="00972321"/>
    <w:rsid w:val="0097444C"/>
    <w:rsid w:val="00977C4D"/>
    <w:rsid w:val="00981DA9"/>
    <w:rsid w:val="0098404D"/>
    <w:rsid w:val="0098461F"/>
    <w:rsid w:val="009A1636"/>
    <w:rsid w:val="009A3464"/>
    <w:rsid w:val="009A45DF"/>
    <w:rsid w:val="009A4925"/>
    <w:rsid w:val="009B523C"/>
    <w:rsid w:val="009B59DE"/>
    <w:rsid w:val="009C6628"/>
    <w:rsid w:val="009D0A47"/>
    <w:rsid w:val="009D1439"/>
    <w:rsid w:val="009D1897"/>
    <w:rsid w:val="009D56EF"/>
    <w:rsid w:val="009E4ADF"/>
    <w:rsid w:val="00A01ED1"/>
    <w:rsid w:val="00A02D59"/>
    <w:rsid w:val="00A03427"/>
    <w:rsid w:val="00A0396D"/>
    <w:rsid w:val="00A07CE4"/>
    <w:rsid w:val="00A13F01"/>
    <w:rsid w:val="00A246E9"/>
    <w:rsid w:val="00A2521F"/>
    <w:rsid w:val="00A31641"/>
    <w:rsid w:val="00A33E9C"/>
    <w:rsid w:val="00A347E1"/>
    <w:rsid w:val="00A4695D"/>
    <w:rsid w:val="00A47FC4"/>
    <w:rsid w:val="00A51213"/>
    <w:rsid w:val="00A529EC"/>
    <w:rsid w:val="00A5376B"/>
    <w:rsid w:val="00A548C1"/>
    <w:rsid w:val="00A60AFF"/>
    <w:rsid w:val="00A65E05"/>
    <w:rsid w:val="00A75388"/>
    <w:rsid w:val="00A77DBE"/>
    <w:rsid w:val="00A933C0"/>
    <w:rsid w:val="00A9630C"/>
    <w:rsid w:val="00AA24CE"/>
    <w:rsid w:val="00AA4094"/>
    <w:rsid w:val="00AB2B13"/>
    <w:rsid w:val="00AB4CE9"/>
    <w:rsid w:val="00AC5616"/>
    <w:rsid w:val="00AD114C"/>
    <w:rsid w:val="00AD1BE6"/>
    <w:rsid w:val="00AD50D6"/>
    <w:rsid w:val="00AD6A7F"/>
    <w:rsid w:val="00AE2704"/>
    <w:rsid w:val="00AF2AD7"/>
    <w:rsid w:val="00AF3CEA"/>
    <w:rsid w:val="00AF7B2E"/>
    <w:rsid w:val="00B018BC"/>
    <w:rsid w:val="00B025C5"/>
    <w:rsid w:val="00B0322E"/>
    <w:rsid w:val="00B03A96"/>
    <w:rsid w:val="00B064D9"/>
    <w:rsid w:val="00B10108"/>
    <w:rsid w:val="00B1503F"/>
    <w:rsid w:val="00B21067"/>
    <w:rsid w:val="00B2285B"/>
    <w:rsid w:val="00B2333A"/>
    <w:rsid w:val="00B254AA"/>
    <w:rsid w:val="00B27B0F"/>
    <w:rsid w:val="00B35342"/>
    <w:rsid w:val="00B40F85"/>
    <w:rsid w:val="00B43922"/>
    <w:rsid w:val="00B44846"/>
    <w:rsid w:val="00B45A37"/>
    <w:rsid w:val="00B45E26"/>
    <w:rsid w:val="00B45EAE"/>
    <w:rsid w:val="00B508C7"/>
    <w:rsid w:val="00B512D1"/>
    <w:rsid w:val="00B54051"/>
    <w:rsid w:val="00B55206"/>
    <w:rsid w:val="00B60124"/>
    <w:rsid w:val="00B63335"/>
    <w:rsid w:val="00B74F75"/>
    <w:rsid w:val="00B76D20"/>
    <w:rsid w:val="00B90F46"/>
    <w:rsid w:val="00B93B25"/>
    <w:rsid w:val="00B955BC"/>
    <w:rsid w:val="00B979FB"/>
    <w:rsid w:val="00BA2FC8"/>
    <w:rsid w:val="00BA455A"/>
    <w:rsid w:val="00BA4D7E"/>
    <w:rsid w:val="00BB1AC2"/>
    <w:rsid w:val="00BC75DC"/>
    <w:rsid w:val="00BD1F68"/>
    <w:rsid w:val="00BD5C8F"/>
    <w:rsid w:val="00BE568C"/>
    <w:rsid w:val="00BE7A1C"/>
    <w:rsid w:val="00BF4DBF"/>
    <w:rsid w:val="00C01C84"/>
    <w:rsid w:val="00C01D6C"/>
    <w:rsid w:val="00C127E3"/>
    <w:rsid w:val="00C150F1"/>
    <w:rsid w:val="00C26C5C"/>
    <w:rsid w:val="00C35DB9"/>
    <w:rsid w:val="00C3657E"/>
    <w:rsid w:val="00C4010C"/>
    <w:rsid w:val="00C41D0E"/>
    <w:rsid w:val="00C47258"/>
    <w:rsid w:val="00C47A15"/>
    <w:rsid w:val="00C5006F"/>
    <w:rsid w:val="00C56D9C"/>
    <w:rsid w:val="00C60757"/>
    <w:rsid w:val="00C63DC1"/>
    <w:rsid w:val="00C707DF"/>
    <w:rsid w:val="00C715DE"/>
    <w:rsid w:val="00C7495E"/>
    <w:rsid w:val="00C75521"/>
    <w:rsid w:val="00C8345C"/>
    <w:rsid w:val="00C904C7"/>
    <w:rsid w:val="00C94580"/>
    <w:rsid w:val="00CA365D"/>
    <w:rsid w:val="00CA5615"/>
    <w:rsid w:val="00CA7599"/>
    <w:rsid w:val="00CB267D"/>
    <w:rsid w:val="00CB371B"/>
    <w:rsid w:val="00CB5829"/>
    <w:rsid w:val="00CC5B74"/>
    <w:rsid w:val="00CD16FC"/>
    <w:rsid w:val="00CD1E03"/>
    <w:rsid w:val="00CE52B2"/>
    <w:rsid w:val="00CE65B9"/>
    <w:rsid w:val="00CF45CC"/>
    <w:rsid w:val="00CF4854"/>
    <w:rsid w:val="00CF6553"/>
    <w:rsid w:val="00CF7972"/>
    <w:rsid w:val="00D021AA"/>
    <w:rsid w:val="00D117EF"/>
    <w:rsid w:val="00D14354"/>
    <w:rsid w:val="00D23380"/>
    <w:rsid w:val="00D403FA"/>
    <w:rsid w:val="00D45DAE"/>
    <w:rsid w:val="00D47873"/>
    <w:rsid w:val="00D565BB"/>
    <w:rsid w:val="00D659C8"/>
    <w:rsid w:val="00D706A9"/>
    <w:rsid w:val="00D71D85"/>
    <w:rsid w:val="00D72FF6"/>
    <w:rsid w:val="00D76B90"/>
    <w:rsid w:val="00D8005E"/>
    <w:rsid w:val="00D8274A"/>
    <w:rsid w:val="00D948C1"/>
    <w:rsid w:val="00D9543B"/>
    <w:rsid w:val="00D95A1D"/>
    <w:rsid w:val="00D976EF"/>
    <w:rsid w:val="00DA27D2"/>
    <w:rsid w:val="00DB072F"/>
    <w:rsid w:val="00DB5024"/>
    <w:rsid w:val="00DC29ED"/>
    <w:rsid w:val="00DC6E66"/>
    <w:rsid w:val="00DD0786"/>
    <w:rsid w:val="00DD2477"/>
    <w:rsid w:val="00DD3785"/>
    <w:rsid w:val="00DD4781"/>
    <w:rsid w:val="00DD6406"/>
    <w:rsid w:val="00DE34CF"/>
    <w:rsid w:val="00DE354E"/>
    <w:rsid w:val="00DF2791"/>
    <w:rsid w:val="00DF4301"/>
    <w:rsid w:val="00DF468F"/>
    <w:rsid w:val="00E00563"/>
    <w:rsid w:val="00E03B94"/>
    <w:rsid w:val="00E04E80"/>
    <w:rsid w:val="00E05563"/>
    <w:rsid w:val="00E101BA"/>
    <w:rsid w:val="00E11BA1"/>
    <w:rsid w:val="00E131B8"/>
    <w:rsid w:val="00E13803"/>
    <w:rsid w:val="00E21E42"/>
    <w:rsid w:val="00E34C34"/>
    <w:rsid w:val="00E35A11"/>
    <w:rsid w:val="00E43221"/>
    <w:rsid w:val="00E464CF"/>
    <w:rsid w:val="00E5030F"/>
    <w:rsid w:val="00E551FD"/>
    <w:rsid w:val="00E57D3B"/>
    <w:rsid w:val="00E60ACF"/>
    <w:rsid w:val="00E647FD"/>
    <w:rsid w:val="00E7032D"/>
    <w:rsid w:val="00E71A71"/>
    <w:rsid w:val="00E822EC"/>
    <w:rsid w:val="00E9014C"/>
    <w:rsid w:val="00E908F1"/>
    <w:rsid w:val="00E91A38"/>
    <w:rsid w:val="00E94AF7"/>
    <w:rsid w:val="00E96F9C"/>
    <w:rsid w:val="00EA19B4"/>
    <w:rsid w:val="00EA4866"/>
    <w:rsid w:val="00EA6289"/>
    <w:rsid w:val="00EA6E87"/>
    <w:rsid w:val="00EB16E1"/>
    <w:rsid w:val="00EB38AA"/>
    <w:rsid w:val="00EB4A79"/>
    <w:rsid w:val="00EC037F"/>
    <w:rsid w:val="00EC601D"/>
    <w:rsid w:val="00EC7C3D"/>
    <w:rsid w:val="00ED47B8"/>
    <w:rsid w:val="00ED656A"/>
    <w:rsid w:val="00EE5912"/>
    <w:rsid w:val="00EF613E"/>
    <w:rsid w:val="00EF7035"/>
    <w:rsid w:val="00EF719E"/>
    <w:rsid w:val="00F00334"/>
    <w:rsid w:val="00F00789"/>
    <w:rsid w:val="00F0217F"/>
    <w:rsid w:val="00F15F76"/>
    <w:rsid w:val="00F1673A"/>
    <w:rsid w:val="00F24978"/>
    <w:rsid w:val="00F2498B"/>
    <w:rsid w:val="00F25926"/>
    <w:rsid w:val="00F33071"/>
    <w:rsid w:val="00F3478D"/>
    <w:rsid w:val="00F34EA3"/>
    <w:rsid w:val="00F36B7A"/>
    <w:rsid w:val="00F410AC"/>
    <w:rsid w:val="00F438F4"/>
    <w:rsid w:val="00F43AD9"/>
    <w:rsid w:val="00F5208A"/>
    <w:rsid w:val="00F603EC"/>
    <w:rsid w:val="00F60C7E"/>
    <w:rsid w:val="00F62827"/>
    <w:rsid w:val="00F716E0"/>
    <w:rsid w:val="00F72843"/>
    <w:rsid w:val="00F83576"/>
    <w:rsid w:val="00F86FB7"/>
    <w:rsid w:val="00F8707B"/>
    <w:rsid w:val="00F92FCD"/>
    <w:rsid w:val="00F976F3"/>
    <w:rsid w:val="00FA7751"/>
    <w:rsid w:val="00FB4861"/>
    <w:rsid w:val="00FB60FF"/>
    <w:rsid w:val="00FC0647"/>
    <w:rsid w:val="00FC102C"/>
    <w:rsid w:val="00FC7A87"/>
    <w:rsid w:val="00FD219B"/>
    <w:rsid w:val="00FD3548"/>
    <w:rsid w:val="00FD71C6"/>
    <w:rsid w:val="00FE0094"/>
    <w:rsid w:val="00FE1C1C"/>
    <w:rsid w:val="00FE7B0E"/>
    <w:rsid w:val="00FF4A8C"/>
    <w:rsid w:val="00FF7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A6F0A68"/>
  <w15:docId w15:val="{F10EA009-D9BF-4907-8E46-704625BD2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141A"/>
    <w:rPr>
      <w:rFonts w:ascii="Verdana" w:hAnsi="Verdan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E4ADF"/>
    <w:pPr>
      <w:tabs>
        <w:tab w:val="center" w:pos="4153"/>
        <w:tab w:val="right" w:pos="8306"/>
      </w:tabs>
    </w:pPr>
  </w:style>
  <w:style w:type="paragraph" w:styleId="Footer">
    <w:name w:val="footer"/>
    <w:basedOn w:val="Normal"/>
    <w:link w:val="FooterChar"/>
    <w:rsid w:val="009E4ADF"/>
    <w:pPr>
      <w:tabs>
        <w:tab w:val="center" w:pos="4153"/>
        <w:tab w:val="right" w:pos="8306"/>
      </w:tabs>
    </w:pPr>
  </w:style>
  <w:style w:type="character" w:styleId="PageNumber">
    <w:name w:val="page number"/>
    <w:basedOn w:val="DefaultParagraphFont"/>
    <w:rsid w:val="009E4ADF"/>
  </w:style>
  <w:style w:type="character" w:styleId="Hyperlink">
    <w:name w:val="Hyperlink"/>
    <w:rsid w:val="00145445"/>
    <w:rPr>
      <w:color w:val="0000FF"/>
      <w:u w:val="single"/>
    </w:rPr>
  </w:style>
  <w:style w:type="paragraph" w:styleId="BalloonText">
    <w:name w:val="Balloon Text"/>
    <w:basedOn w:val="Normal"/>
    <w:semiHidden/>
    <w:rsid w:val="0002004E"/>
    <w:rPr>
      <w:rFonts w:ascii="Tahoma" w:hAnsi="Tahoma" w:cs="Tahoma"/>
      <w:sz w:val="16"/>
      <w:szCs w:val="16"/>
    </w:rPr>
  </w:style>
  <w:style w:type="paragraph" w:styleId="BodyText">
    <w:name w:val="Body Text"/>
    <w:basedOn w:val="Normal"/>
    <w:link w:val="BodyTextChar"/>
    <w:rsid w:val="004578E2"/>
    <w:rPr>
      <w:rFonts w:ascii="Arial" w:hAnsi="Arial"/>
      <w:sz w:val="22"/>
      <w:szCs w:val="22"/>
      <w:lang w:val="x-none" w:eastAsia="en-US"/>
    </w:rPr>
  </w:style>
  <w:style w:type="character" w:customStyle="1" w:styleId="BodyTextChar">
    <w:name w:val="Body Text Char"/>
    <w:link w:val="BodyText"/>
    <w:rsid w:val="004578E2"/>
    <w:rPr>
      <w:rFonts w:ascii="Arial" w:hAnsi="Arial" w:cs="Arial"/>
      <w:sz w:val="22"/>
      <w:szCs w:val="22"/>
      <w:lang w:eastAsia="en-US"/>
    </w:rPr>
  </w:style>
  <w:style w:type="paragraph" w:styleId="Title">
    <w:name w:val="Title"/>
    <w:basedOn w:val="Normal"/>
    <w:link w:val="TitleChar"/>
    <w:qFormat/>
    <w:rsid w:val="004578E2"/>
    <w:pPr>
      <w:pBdr>
        <w:bottom w:val="single" w:sz="4" w:space="6" w:color="auto"/>
      </w:pBdr>
      <w:jc w:val="center"/>
    </w:pPr>
    <w:rPr>
      <w:rFonts w:ascii="Arial" w:hAnsi="Arial"/>
      <w:b/>
      <w:bCs/>
      <w:sz w:val="32"/>
      <w:szCs w:val="32"/>
      <w:lang w:val="x-none" w:eastAsia="en-US"/>
    </w:rPr>
  </w:style>
  <w:style w:type="character" w:customStyle="1" w:styleId="TitleChar">
    <w:name w:val="Title Char"/>
    <w:link w:val="Title"/>
    <w:rsid w:val="004578E2"/>
    <w:rPr>
      <w:rFonts w:ascii="Arial" w:hAnsi="Arial" w:cs="Arial"/>
      <w:b/>
      <w:bCs/>
      <w:sz w:val="32"/>
      <w:szCs w:val="32"/>
      <w:lang w:eastAsia="en-US"/>
    </w:rPr>
  </w:style>
  <w:style w:type="character" w:styleId="CommentReference">
    <w:name w:val="annotation reference"/>
    <w:uiPriority w:val="99"/>
    <w:semiHidden/>
    <w:unhideWhenUsed/>
    <w:rsid w:val="00F00334"/>
    <w:rPr>
      <w:sz w:val="16"/>
      <w:szCs w:val="16"/>
    </w:rPr>
  </w:style>
  <w:style w:type="paragraph" w:styleId="CommentText">
    <w:name w:val="annotation text"/>
    <w:basedOn w:val="Normal"/>
    <w:link w:val="CommentTextChar"/>
    <w:uiPriority w:val="99"/>
    <w:unhideWhenUsed/>
    <w:rsid w:val="001A04B7"/>
    <w:rPr>
      <w:lang w:eastAsia="x-none"/>
    </w:rPr>
  </w:style>
  <w:style w:type="character" w:customStyle="1" w:styleId="CommentTextChar">
    <w:name w:val="Comment Text Char"/>
    <w:link w:val="CommentText"/>
    <w:uiPriority w:val="99"/>
    <w:rsid w:val="00F00334"/>
    <w:rPr>
      <w:rFonts w:ascii="Verdana" w:hAnsi="Verdana"/>
      <w:lang w:val="en-US" w:eastAsia="x-none"/>
    </w:rPr>
  </w:style>
  <w:style w:type="paragraph" w:styleId="CommentSubject">
    <w:name w:val="annotation subject"/>
    <w:basedOn w:val="CommentText"/>
    <w:next w:val="CommentText"/>
    <w:link w:val="CommentSubjectChar"/>
    <w:uiPriority w:val="99"/>
    <w:semiHidden/>
    <w:unhideWhenUsed/>
    <w:rsid w:val="00F00334"/>
    <w:rPr>
      <w:b/>
      <w:bCs/>
    </w:rPr>
  </w:style>
  <w:style w:type="character" w:customStyle="1" w:styleId="CommentSubjectChar">
    <w:name w:val="Comment Subject Char"/>
    <w:link w:val="CommentSubject"/>
    <w:uiPriority w:val="99"/>
    <w:semiHidden/>
    <w:rsid w:val="00F00334"/>
    <w:rPr>
      <w:rFonts w:ascii="CG Times" w:hAnsi="CG Times"/>
      <w:b/>
      <w:bCs/>
      <w:lang w:val="en-US"/>
    </w:rPr>
  </w:style>
  <w:style w:type="paragraph" w:styleId="FootnoteText">
    <w:name w:val="footnote text"/>
    <w:basedOn w:val="Normal"/>
    <w:link w:val="FootnoteTextChar"/>
    <w:uiPriority w:val="99"/>
    <w:semiHidden/>
    <w:unhideWhenUsed/>
    <w:rsid w:val="002B4182"/>
    <w:rPr>
      <w:lang w:eastAsia="x-none"/>
    </w:rPr>
  </w:style>
  <w:style w:type="character" w:customStyle="1" w:styleId="FootnoteTextChar">
    <w:name w:val="Footnote Text Char"/>
    <w:link w:val="FootnoteText"/>
    <w:uiPriority w:val="99"/>
    <w:semiHidden/>
    <w:rsid w:val="002B4182"/>
    <w:rPr>
      <w:rFonts w:ascii="CG Times" w:hAnsi="CG Times"/>
      <w:lang w:val="en-US"/>
    </w:rPr>
  </w:style>
  <w:style w:type="character" w:styleId="FootnoteReference">
    <w:name w:val="footnote reference"/>
    <w:uiPriority w:val="99"/>
    <w:semiHidden/>
    <w:unhideWhenUsed/>
    <w:rsid w:val="002B4182"/>
    <w:rPr>
      <w:vertAlign w:val="superscript"/>
    </w:rPr>
  </w:style>
  <w:style w:type="character" w:styleId="FollowedHyperlink">
    <w:name w:val="FollowedHyperlink"/>
    <w:uiPriority w:val="99"/>
    <w:semiHidden/>
    <w:unhideWhenUsed/>
    <w:rsid w:val="003C5C1E"/>
    <w:rPr>
      <w:color w:val="800080"/>
      <w:u w:val="single"/>
    </w:rPr>
  </w:style>
  <w:style w:type="paragraph" w:styleId="ListParagraph">
    <w:name w:val="List Paragraph"/>
    <w:basedOn w:val="Normal"/>
    <w:uiPriority w:val="34"/>
    <w:qFormat/>
    <w:rsid w:val="001A04B7"/>
    <w:pPr>
      <w:numPr>
        <w:ilvl w:val="1"/>
        <w:numId w:val="5"/>
      </w:numPr>
      <w:ind w:left="567" w:hanging="567"/>
      <w:contextualSpacing/>
    </w:pPr>
    <w:rPr>
      <w:rFonts w:eastAsia="Calibri"/>
      <w:szCs w:val="22"/>
      <w:lang w:val="en-GB" w:eastAsia="en-US"/>
    </w:rPr>
  </w:style>
  <w:style w:type="paragraph" w:styleId="Revision">
    <w:name w:val="Revision"/>
    <w:hidden/>
    <w:uiPriority w:val="99"/>
    <w:semiHidden/>
    <w:rsid w:val="00036705"/>
    <w:rPr>
      <w:rFonts w:ascii="CG Times" w:hAnsi="CG Times"/>
      <w:sz w:val="24"/>
      <w:lang w:val="en-US"/>
    </w:rPr>
  </w:style>
  <w:style w:type="character" w:customStyle="1" w:styleId="FooterChar">
    <w:name w:val="Footer Char"/>
    <w:link w:val="Footer"/>
    <w:rsid w:val="004C5A6B"/>
    <w:rPr>
      <w:rFonts w:ascii="CG Times" w:hAnsi="CG Times"/>
      <w:sz w:val="24"/>
      <w:lang w:val="en-US"/>
    </w:rPr>
  </w:style>
  <w:style w:type="character" w:styleId="PlaceholderText">
    <w:name w:val="Placeholder Text"/>
    <w:basedOn w:val="DefaultParagraphFont"/>
    <w:uiPriority w:val="99"/>
    <w:semiHidden/>
    <w:rsid w:val="006B3BC8"/>
    <w:rPr>
      <w:color w:val="808080"/>
    </w:rPr>
  </w:style>
  <w:style w:type="paragraph" w:customStyle="1" w:styleId="Default">
    <w:name w:val="Default"/>
    <w:rsid w:val="00291A0A"/>
    <w:pPr>
      <w:autoSpaceDE w:val="0"/>
      <w:autoSpaceDN w:val="0"/>
      <w:adjustRightInd w:val="0"/>
    </w:pPr>
    <w:rPr>
      <w:rFonts w:ascii="Verdana" w:hAnsi="Verdana" w:cs="Verdana"/>
      <w:color w:val="000000"/>
      <w:sz w:val="24"/>
      <w:szCs w:val="24"/>
    </w:rPr>
  </w:style>
  <w:style w:type="paragraph" w:customStyle="1" w:styleId="Pa23">
    <w:name w:val="Pa23"/>
    <w:basedOn w:val="Default"/>
    <w:next w:val="Default"/>
    <w:uiPriority w:val="99"/>
    <w:rsid w:val="00F86FB7"/>
    <w:pPr>
      <w:spacing w:line="211" w:lineRule="atLeast"/>
    </w:pPr>
    <w:rPr>
      <w:rFonts w:ascii="Cambria" w:hAnsi="Cambria" w:cs="Times New Roman"/>
      <w:color w:val="auto"/>
    </w:rPr>
  </w:style>
  <w:style w:type="paragraph" w:customStyle="1" w:styleId="Pa12">
    <w:name w:val="Pa12"/>
    <w:basedOn w:val="Default"/>
    <w:next w:val="Default"/>
    <w:uiPriority w:val="99"/>
    <w:rsid w:val="00F86FB7"/>
    <w:pPr>
      <w:spacing w:line="201" w:lineRule="atLeast"/>
    </w:pPr>
    <w:rPr>
      <w:rFonts w:ascii="Cambria" w:hAnsi="Cambria" w:cs="Times New Roman"/>
      <w:color w:val="auto"/>
    </w:rPr>
  </w:style>
  <w:style w:type="paragraph" w:customStyle="1" w:styleId="Pa13">
    <w:name w:val="Pa13"/>
    <w:basedOn w:val="Default"/>
    <w:next w:val="Default"/>
    <w:uiPriority w:val="99"/>
    <w:rsid w:val="00F86FB7"/>
    <w:pPr>
      <w:spacing w:line="201" w:lineRule="atLeast"/>
    </w:pPr>
    <w:rPr>
      <w:rFonts w:ascii="Cambria" w:hAnsi="Cambria" w:cs="Times New Roman"/>
      <w:color w:val="auto"/>
    </w:rPr>
  </w:style>
  <w:style w:type="paragraph" w:customStyle="1" w:styleId="Pa22">
    <w:name w:val="Pa22"/>
    <w:basedOn w:val="Default"/>
    <w:next w:val="Default"/>
    <w:uiPriority w:val="99"/>
    <w:rsid w:val="00F86FB7"/>
    <w:pPr>
      <w:spacing w:line="201" w:lineRule="atLeast"/>
    </w:pPr>
    <w:rPr>
      <w:rFonts w:ascii="Cambria" w:hAnsi="Cambria" w:cs="Times New Roman"/>
      <w:color w:val="auto"/>
    </w:rPr>
  </w:style>
  <w:style w:type="character" w:customStyle="1" w:styleId="A8">
    <w:name w:val="A8"/>
    <w:uiPriority w:val="99"/>
    <w:rsid w:val="00F86FB7"/>
    <w:rPr>
      <w:rFonts w:cs="Cambria"/>
      <w:b/>
      <w:bCs/>
      <w:color w:val="000000"/>
      <w:sz w:val="20"/>
      <w:szCs w:val="20"/>
      <w:u w:val="single"/>
    </w:rPr>
  </w:style>
  <w:style w:type="paragraph" w:customStyle="1" w:styleId="Pa9">
    <w:name w:val="Pa9"/>
    <w:basedOn w:val="Default"/>
    <w:next w:val="Default"/>
    <w:uiPriority w:val="99"/>
    <w:rsid w:val="00F86FB7"/>
    <w:pPr>
      <w:spacing w:line="241" w:lineRule="atLeast"/>
    </w:pPr>
    <w:rPr>
      <w:rFonts w:ascii="Cambria" w:hAnsi="Cambria" w:cs="Times New Roman"/>
      <w:color w:val="auto"/>
    </w:rPr>
  </w:style>
  <w:style w:type="character" w:customStyle="1" w:styleId="A4">
    <w:name w:val="A4"/>
    <w:uiPriority w:val="99"/>
    <w:rsid w:val="00F86FB7"/>
    <w:rPr>
      <w:rFonts w:cs="Cambria"/>
      <w:color w:val="000000"/>
      <w:sz w:val="20"/>
      <w:szCs w:val="20"/>
    </w:rPr>
  </w:style>
  <w:style w:type="paragraph" w:customStyle="1" w:styleId="Pa6">
    <w:name w:val="Pa6"/>
    <w:basedOn w:val="Default"/>
    <w:next w:val="Default"/>
    <w:uiPriority w:val="99"/>
    <w:rsid w:val="00F86FB7"/>
    <w:pPr>
      <w:spacing w:line="161" w:lineRule="atLeast"/>
    </w:pPr>
    <w:rPr>
      <w:rFonts w:ascii="Cambria" w:hAnsi="Cambria" w:cs="Times New Roman"/>
      <w:color w:val="auto"/>
    </w:rPr>
  </w:style>
  <w:style w:type="paragraph" w:customStyle="1" w:styleId="Pa17">
    <w:name w:val="Pa17"/>
    <w:basedOn w:val="Default"/>
    <w:next w:val="Default"/>
    <w:uiPriority w:val="99"/>
    <w:rsid w:val="00F86FB7"/>
    <w:pPr>
      <w:spacing w:line="181" w:lineRule="atLeast"/>
    </w:pPr>
    <w:rPr>
      <w:rFonts w:ascii="Cambria" w:hAnsi="Cambria" w:cs="Times New Roman"/>
      <w:color w:val="auto"/>
    </w:rPr>
  </w:style>
  <w:style w:type="character" w:customStyle="1" w:styleId="A12">
    <w:name w:val="A12"/>
    <w:uiPriority w:val="99"/>
    <w:rsid w:val="00F86FB7"/>
    <w:rPr>
      <w:rFonts w:cs="Cambria"/>
      <w:i/>
      <w:iCs/>
      <w:color w:val="000000"/>
      <w:sz w:val="18"/>
      <w:szCs w:val="18"/>
      <w:u w:val="single"/>
    </w:rPr>
  </w:style>
  <w:style w:type="paragraph" w:customStyle="1" w:styleId="Pa24">
    <w:name w:val="Pa24"/>
    <w:basedOn w:val="Default"/>
    <w:next w:val="Default"/>
    <w:uiPriority w:val="99"/>
    <w:rsid w:val="00F86FB7"/>
    <w:pPr>
      <w:spacing w:line="201" w:lineRule="atLeast"/>
    </w:pPr>
    <w:rPr>
      <w:rFonts w:ascii="Cambria" w:hAnsi="Cambria" w:cs="Times New Roman"/>
      <w:color w:val="auto"/>
    </w:rPr>
  </w:style>
  <w:style w:type="paragraph" w:customStyle="1" w:styleId="Pa20">
    <w:name w:val="Pa20"/>
    <w:basedOn w:val="Default"/>
    <w:next w:val="Default"/>
    <w:uiPriority w:val="99"/>
    <w:rsid w:val="00F86FB7"/>
    <w:pPr>
      <w:spacing w:line="181" w:lineRule="atLeast"/>
    </w:pPr>
    <w:rPr>
      <w:rFonts w:ascii="Cambria" w:hAnsi="Cambria" w:cs="Times New Roman"/>
      <w:color w:val="auto"/>
    </w:rPr>
  </w:style>
  <w:style w:type="paragraph" w:styleId="NormalWeb">
    <w:name w:val="Normal (Web)"/>
    <w:basedOn w:val="Normal"/>
    <w:uiPriority w:val="99"/>
    <w:unhideWhenUsed/>
    <w:rsid w:val="00125628"/>
    <w:pPr>
      <w:spacing w:before="100" w:beforeAutospacing="1" w:after="100" w:afterAutospacing="1"/>
    </w:pPr>
    <w:rPr>
      <w:rFonts w:ascii="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764277">
      <w:bodyDiv w:val="1"/>
      <w:marLeft w:val="0"/>
      <w:marRight w:val="0"/>
      <w:marTop w:val="0"/>
      <w:marBottom w:val="0"/>
      <w:divBdr>
        <w:top w:val="none" w:sz="0" w:space="0" w:color="auto"/>
        <w:left w:val="none" w:sz="0" w:space="0" w:color="auto"/>
        <w:bottom w:val="none" w:sz="0" w:space="0" w:color="auto"/>
        <w:right w:val="none" w:sz="0" w:space="0" w:color="auto"/>
      </w:divBdr>
    </w:div>
    <w:div w:id="796723348">
      <w:bodyDiv w:val="1"/>
      <w:marLeft w:val="0"/>
      <w:marRight w:val="0"/>
      <w:marTop w:val="0"/>
      <w:marBottom w:val="0"/>
      <w:divBdr>
        <w:top w:val="none" w:sz="0" w:space="0" w:color="auto"/>
        <w:left w:val="none" w:sz="0" w:space="0" w:color="auto"/>
        <w:bottom w:val="none" w:sz="0" w:space="0" w:color="auto"/>
        <w:right w:val="none" w:sz="0" w:space="0" w:color="auto"/>
      </w:divBdr>
    </w:div>
    <w:div w:id="834106356">
      <w:bodyDiv w:val="1"/>
      <w:marLeft w:val="0"/>
      <w:marRight w:val="0"/>
      <w:marTop w:val="0"/>
      <w:marBottom w:val="0"/>
      <w:divBdr>
        <w:top w:val="none" w:sz="0" w:space="0" w:color="auto"/>
        <w:left w:val="none" w:sz="0" w:space="0" w:color="auto"/>
        <w:bottom w:val="none" w:sz="0" w:space="0" w:color="auto"/>
        <w:right w:val="none" w:sz="0" w:space="0" w:color="auto"/>
      </w:divBdr>
    </w:div>
    <w:div w:id="965503172">
      <w:bodyDiv w:val="1"/>
      <w:marLeft w:val="0"/>
      <w:marRight w:val="0"/>
      <w:marTop w:val="0"/>
      <w:marBottom w:val="0"/>
      <w:divBdr>
        <w:top w:val="none" w:sz="0" w:space="0" w:color="auto"/>
        <w:left w:val="none" w:sz="0" w:space="0" w:color="auto"/>
        <w:bottom w:val="none" w:sz="0" w:space="0" w:color="auto"/>
        <w:right w:val="none" w:sz="0" w:space="0" w:color="auto"/>
      </w:divBdr>
    </w:div>
    <w:div w:id="1420442192">
      <w:bodyDiv w:val="1"/>
      <w:marLeft w:val="0"/>
      <w:marRight w:val="0"/>
      <w:marTop w:val="0"/>
      <w:marBottom w:val="0"/>
      <w:divBdr>
        <w:top w:val="none" w:sz="0" w:space="0" w:color="auto"/>
        <w:left w:val="none" w:sz="0" w:space="0" w:color="auto"/>
        <w:bottom w:val="none" w:sz="0" w:space="0" w:color="auto"/>
        <w:right w:val="none" w:sz="0" w:space="0" w:color="auto"/>
      </w:divBdr>
      <w:divsChild>
        <w:div w:id="18244724">
          <w:marLeft w:val="547"/>
          <w:marRight w:val="0"/>
          <w:marTop w:val="120"/>
          <w:marBottom w:val="0"/>
          <w:divBdr>
            <w:top w:val="none" w:sz="0" w:space="0" w:color="auto"/>
            <w:left w:val="none" w:sz="0" w:space="0" w:color="auto"/>
            <w:bottom w:val="none" w:sz="0" w:space="0" w:color="auto"/>
            <w:right w:val="none" w:sz="0" w:space="0" w:color="auto"/>
          </w:divBdr>
        </w:div>
      </w:divsChild>
    </w:div>
    <w:div w:id="147536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c.europa.eu/justice/data-protection/international-transfers/adequacy/index_en.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51EC24E5-4B78-45F0-884F-99EAC2CCEF5F}"/>
      </w:docPartPr>
      <w:docPartBody>
        <w:p w:rsidR="00DB468A" w:rsidRDefault="005C6A43">
          <w:r w:rsidRPr="003A1044">
            <w:rPr>
              <w:rStyle w:val="PlaceholderText"/>
            </w:rPr>
            <w:t>Click here to enter text.</w:t>
          </w:r>
        </w:p>
      </w:docPartBody>
    </w:docPart>
    <w:docPart>
      <w:docPartPr>
        <w:name w:val="13D73F65C33A4E6D8230764C1E9C58E9"/>
        <w:category>
          <w:name w:val="General"/>
          <w:gallery w:val="placeholder"/>
        </w:category>
        <w:types>
          <w:type w:val="bbPlcHdr"/>
        </w:types>
        <w:behaviors>
          <w:behavior w:val="content"/>
        </w:behaviors>
        <w:guid w:val="{D1871389-AE38-4536-A4C5-BA50FC155F2A}"/>
      </w:docPartPr>
      <w:docPartBody>
        <w:p w:rsidR="00DB468A" w:rsidRDefault="005C6A43" w:rsidP="005C6A43">
          <w:pPr>
            <w:pStyle w:val="13D73F65C33A4E6D8230764C1E9C58E9"/>
          </w:pPr>
          <w:r w:rsidRPr="003A1044">
            <w:rPr>
              <w:rStyle w:val="PlaceholderText"/>
            </w:rPr>
            <w:t>Click here to enter text.</w:t>
          </w:r>
        </w:p>
      </w:docPartBody>
    </w:docPart>
    <w:docPart>
      <w:docPartPr>
        <w:name w:val="D0B684452FCC43469BB35B87AD76A914"/>
        <w:category>
          <w:name w:val="General"/>
          <w:gallery w:val="placeholder"/>
        </w:category>
        <w:types>
          <w:type w:val="bbPlcHdr"/>
        </w:types>
        <w:behaviors>
          <w:behavior w:val="content"/>
        </w:behaviors>
        <w:guid w:val="{5552D7BA-A5AC-42D3-A85D-A692CFBFE983}"/>
      </w:docPartPr>
      <w:docPartBody>
        <w:p w:rsidR="00E72133" w:rsidRDefault="00E72133" w:rsidP="00E72133">
          <w:pPr>
            <w:pStyle w:val="D0B684452FCC43469BB35B87AD76A914"/>
          </w:pPr>
          <w:r w:rsidRPr="003A1044">
            <w:rPr>
              <w:rStyle w:val="PlaceholderText"/>
            </w:rPr>
            <w:t>Click here to enter text.</w:t>
          </w:r>
        </w:p>
      </w:docPartBody>
    </w:docPart>
    <w:docPart>
      <w:docPartPr>
        <w:name w:val="D520F2602A8C44BBBD6FA76481230ECC"/>
        <w:category>
          <w:name w:val="General"/>
          <w:gallery w:val="placeholder"/>
        </w:category>
        <w:types>
          <w:type w:val="bbPlcHdr"/>
        </w:types>
        <w:behaviors>
          <w:behavior w:val="content"/>
        </w:behaviors>
        <w:guid w:val="{8BA9D351-B901-47D6-B815-B7720754E27E}"/>
      </w:docPartPr>
      <w:docPartBody>
        <w:p w:rsidR="003F57F1" w:rsidRDefault="00DE6A60" w:rsidP="00DE6A60">
          <w:pPr>
            <w:pStyle w:val="D520F2602A8C44BBBD6FA76481230ECC"/>
          </w:pPr>
          <w:r w:rsidRPr="003A1044">
            <w:rPr>
              <w:rStyle w:val="PlaceholderText"/>
            </w:rPr>
            <w:t>Click here to enter text.</w:t>
          </w:r>
        </w:p>
      </w:docPartBody>
    </w:docPart>
    <w:docPart>
      <w:docPartPr>
        <w:name w:val="7A96E12A52514DB388BF826A94D4A222"/>
        <w:category>
          <w:name w:val="General"/>
          <w:gallery w:val="placeholder"/>
        </w:category>
        <w:types>
          <w:type w:val="bbPlcHdr"/>
        </w:types>
        <w:behaviors>
          <w:behavior w:val="content"/>
        </w:behaviors>
        <w:guid w:val="{8E258260-4CC3-4EB6-9A85-D3091AB59721}"/>
      </w:docPartPr>
      <w:docPartBody>
        <w:p w:rsidR="003F57F1" w:rsidRDefault="00DE6A60" w:rsidP="00DE6A60">
          <w:pPr>
            <w:pStyle w:val="7A96E12A52514DB388BF826A94D4A222"/>
          </w:pPr>
          <w:r w:rsidRPr="003A1044">
            <w:rPr>
              <w:rStyle w:val="PlaceholderText"/>
            </w:rPr>
            <w:t>Click here to enter text.</w:t>
          </w:r>
        </w:p>
      </w:docPartBody>
    </w:docPart>
    <w:docPart>
      <w:docPartPr>
        <w:name w:val="EFCAB89278E34E7C845CCF63F63B6699"/>
        <w:category>
          <w:name w:val="General"/>
          <w:gallery w:val="placeholder"/>
        </w:category>
        <w:types>
          <w:type w:val="bbPlcHdr"/>
        </w:types>
        <w:behaviors>
          <w:behavior w:val="content"/>
        </w:behaviors>
        <w:guid w:val="{F134EC52-9AD3-437A-97B8-34E789B110FE}"/>
      </w:docPartPr>
      <w:docPartBody>
        <w:p w:rsidR="003F57F1" w:rsidRDefault="00DE6A60" w:rsidP="00DE6A60">
          <w:pPr>
            <w:pStyle w:val="EFCAB89278E34E7C845CCF63F63B6699"/>
          </w:pPr>
          <w:r w:rsidRPr="003A1044">
            <w:rPr>
              <w:rStyle w:val="PlaceholderText"/>
            </w:rPr>
            <w:t>Click here to enter text.</w:t>
          </w:r>
        </w:p>
      </w:docPartBody>
    </w:docPart>
    <w:docPart>
      <w:docPartPr>
        <w:name w:val="5EA109BF6009494EBBDFCE77217BE99E"/>
        <w:category>
          <w:name w:val="General"/>
          <w:gallery w:val="placeholder"/>
        </w:category>
        <w:types>
          <w:type w:val="bbPlcHdr"/>
        </w:types>
        <w:behaviors>
          <w:behavior w:val="content"/>
        </w:behaviors>
        <w:guid w:val="{8980C96A-73CE-4F76-8DDB-CA29250816AB}"/>
      </w:docPartPr>
      <w:docPartBody>
        <w:p w:rsidR="003F57F1" w:rsidRDefault="00DE6A60" w:rsidP="00DE6A60">
          <w:pPr>
            <w:pStyle w:val="5EA109BF6009494EBBDFCE77217BE99E"/>
          </w:pPr>
          <w:r w:rsidRPr="003A1044">
            <w:rPr>
              <w:rStyle w:val="PlaceholderText"/>
            </w:rPr>
            <w:t>Click here to enter text.</w:t>
          </w:r>
        </w:p>
      </w:docPartBody>
    </w:docPart>
    <w:docPart>
      <w:docPartPr>
        <w:name w:val="561FD5B7D67A4B1D8BABFE6FEA289C75"/>
        <w:category>
          <w:name w:val="General"/>
          <w:gallery w:val="placeholder"/>
        </w:category>
        <w:types>
          <w:type w:val="bbPlcHdr"/>
        </w:types>
        <w:behaviors>
          <w:behavior w:val="content"/>
        </w:behaviors>
        <w:guid w:val="{F245D713-DEE9-413B-8B68-3802151723CD}"/>
      </w:docPartPr>
      <w:docPartBody>
        <w:p w:rsidR="003F57F1" w:rsidRDefault="00DE6A60" w:rsidP="00DE6A60">
          <w:pPr>
            <w:pStyle w:val="561FD5B7D67A4B1D8BABFE6FEA289C75"/>
          </w:pPr>
          <w:r w:rsidRPr="003A1044">
            <w:rPr>
              <w:rStyle w:val="PlaceholderText"/>
            </w:rPr>
            <w:t>Click here to enter text.</w:t>
          </w:r>
        </w:p>
      </w:docPartBody>
    </w:docPart>
    <w:docPart>
      <w:docPartPr>
        <w:name w:val="89BF81F05E5B4E3B9FCEE294A8F9824D"/>
        <w:category>
          <w:name w:val="General"/>
          <w:gallery w:val="placeholder"/>
        </w:category>
        <w:types>
          <w:type w:val="bbPlcHdr"/>
        </w:types>
        <w:behaviors>
          <w:behavior w:val="content"/>
        </w:behaviors>
        <w:guid w:val="{A20C2FFD-9C09-4BB5-95D2-1266ABA1639A}"/>
      </w:docPartPr>
      <w:docPartBody>
        <w:p w:rsidR="003F57F1" w:rsidRDefault="00DE6A60" w:rsidP="00DE6A60">
          <w:pPr>
            <w:pStyle w:val="89BF81F05E5B4E3B9FCEE294A8F9824D"/>
          </w:pPr>
          <w:r w:rsidRPr="003A1044">
            <w:rPr>
              <w:rStyle w:val="PlaceholderText"/>
            </w:rPr>
            <w:t>Click here to enter text.</w:t>
          </w:r>
        </w:p>
      </w:docPartBody>
    </w:docPart>
    <w:docPart>
      <w:docPartPr>
        <w:name w:val="0B1833FBE8FB450FB4E62DD4ACD07751"/>
        <w:category>
          <w:name w:val="General"/>
          <w:gallery w:val="placeholder"/>
        </w:category>
        <w:types>
          <w:type w:val="bbPlcHdr"/>
        </w:types>
        <w:behaviors>
          <w:behavior w:val="content"/>
        </w:behaviors>
        <w:guid w:val="{BEDD149F-5FFA-4133-AB0C-8BA8C15DBEDB}"/>
      </w:docPartPr>
      <w:docPartBody>
        <w:p w:rsidR="003F57F1" w:rsidRDefault="00DE6A60" w:rsidP="00DE6A60">
          <w:pPr>
            <w:pStyle w:val="0B1833FBE8FB450FB4E62DD4ACD07751"/>
          </w:pPr>
          <w:r w:rsidRPr="003A1044">
            <w:rPr>
              <w:rStyle w:val="PlaceholderText"/>
            </w:rPr>
            <w:t>Click here to enter text.</w:t>
          </w:r>
        </w:p>
      </w:docPartBody>
    </w:docPart>
    <w:docPart>
      <w:docPartPr>
        <w:name w:val="60E9FCC3EF9647C5B2072D6CDD6CA070"/>
        <w:category>
          <w:name w:val="General"/>
          <w:gallery w:val="placeholder"/>
        </w:category>
        <w:types>
          <w:type w:val="bbPlcHdr"/>
        </w:types>
        <w:behaviors>
          <w:behavior w:val="content"/>
        </w:behaviors>
        <w:guid w:val="{474DBC8F-2473-4D8A-942C-4D296983253F}"/>
      </w:docPartPr>
      <w:docPartBody>
        <w:p w:rsidR="003F57F1" w:rsidRDefault="00DE6A60" w:rsidP="00DE6A60">
          <w:pPr>
            <w:pStyle w:val="60E9FCC3EF9647C5B2072D6CDD6CA070"/>
          </w:pPr>
          <w:r w:rsidRPr="003A1044">
            <w:rPr>
              <w:rStyle w:val="PlaceholderText"/>
            </w:rPr>
            <w:t>Click here to enter text.</w:t>
          </w:r>
        </w:p>
      </w:docPartBody>
    </w:docPart>
    <w:docPart>
      <w:docPartPr>
        <w:name w:val="5D210262837A44E29D48901C6B291256"/>
        <w:category>
          <w:name w:val="General"/>
          <w:gallery w:val="placeholder"/>
        </w:category>
        <w:types>
          <w:type w:val="bbPlcHdr"/>
        </w:types>
        <w:behaviors>
          <w:behavior w:val="content"/>
        </w:behaviors>
        <w:guid w:val="{FF153060-4E0C-4670-B80F-E6D6EE1D7973}"/>
      </w:docPartPr>
      <w:docPartBody>
        <w:p w:rsidR="00474077" w:rsidRDefault="0073654D" w:rsidP="0073654D">
          <w:pPr>
            <w:pStyle w:val="5D210262837A44E29D48901C6B291256"/>
          </w:pPr>
          <w:r w:rsidRPr="003A1044">
            <w:rPr>
              <w:rStyle w:val="PlaceholderText"/>
            </w:rPr>
            <w:t>Click here to enter text.</w:t>
          </w:r>
        </w:p>
      </w:docPartBody>
    </w:docPart>
    <w:docPart>
      <w:docPartPr>
        <w:name w:val="99C27DBDFDEA41CF9AB4219477C5C02C"/>
        <w:category>
          <w:name w:val="General"/>
          <w:gallery w:val="placeholder"/>
        </w:category>
        <w:types>
          <w:type w:val="bbPlcHdr"/>
        </w:types>
        <w:behaviors>
          <w:behavior w:val="content"/>
        </w:behaviors>
        <w:guid w:val="{D63B2579-17DA-44B6-894E-8731B236C57B}"/>
      </w:docPartPr>
      <w:docPartBody>
        <w:p w:rsidR="00474077" w:rsidRDefault="0073654D" w:rsidP="0073654D">
          <w:pPr>
            <w:pStyle w:val="99C27DBDFDEA41CF9AB4219477C5C02C"/>
          </w:pPr>
          <w:r w:rsidRPr="003A1044">
            <w:rPr>
              <w:rStyle w:val="PlaceholderText"/>
            </w:rPr>
            <w:t>Click here to enter text.</w:t>
          </w:r>
        </w:p>
      </w:docPartBody>
    </w:docPart>
    <w:docPart>
      <w:docPartPr>
        <w:name w:val="B5D988DA5940429DA5F70AE95478C45B"/>
        <w:category>
          <w:name w:val="General"/>
          <w:gallery w:val="placeholder"/>
        </w:category>
        <w:types>
          <w:type w:val="bbPlcHdr"/>
        </w:types>
        <w:behaviors>
          <w:behavior w:val="content"/>
        </w:behaviors>
        <w:guid w:val="{43C10224-14C1-455F-8161-43A4901F6E9E}"/>
      </w:docPartPr>
      <w:docPartBody>
        <w:p w:rsidR="00474077" w:rsidRDefault="0073654D" w:rsidP="0073654D">
          <w:pPr>
            <w:pStyle w:val="B5D988DA5940429DA5F70AE95478C45B"/>
          </w:pPr>
          <w:r w:rsidRPr="003A1044">
            <w:rPr>
              <w:rStyle w:val="PlaceholderText"/>
            </w:rPr>
            <w:t>Click here to enter text.</w:t>
          </w:r>
        </w:p>
      </w:docPartBody>
    </w:docPart>
    <w:docPart>
      <w:docPartPr>
        <w:name w:val="F361E1171F0B420C944B11F7B67A60F2"/>
        <w:category>
          <w:name w:val="General"/>
          <w:gallery w:val="placeholder"/>
        </w:category>
        <w:types>
          <w:type w:val="bbPlcHdr"/>
        </w:types>
        <w:behaviors>
          <w:behavior w:val="content"/>
        </w:behaviors>
        <w:guid w:val="{9A5EC1E8-688D-4EC6-93C9-E546F22984FA}"/>
      </w:docPartPr>
      <w:docPartBody>
        <w:p w:rsidR="00474077" w:rsidRDefault="0073654D" w:rsidP="0073654D">
          <w:pPr>
            <w:pStyle w:val="F361E1171F0B420C944B11F7B67A60F2"/>
          </w:pPr>
          <w:r w:rsidRPr="003A1044">
            <w:rPr>
              <w:rStyle w:val="PlaceholderText"/>
            </w:rPr>
            <w:t>Click here to enter text.</w:t>
          </w:r>
        </w:p>
      </w:docPartBody>
    </w:docPart>
    <w:docPart>
      <w:docPartPr>
        <w:name w:val="83D1EC8A3CBB47569739B732440255C6"/>
        <w:category>
          <w:name w:val="General"/>
          <w:gallery w:val="placeholder"/>
        </w:category>
        <w:types>
          <w:type w:val="bbPlcHdr"/>
        </w:types>
        <w:behaviors>
          <w:behavior w:val="content"/>
        </w:behaviors>
        <w:guid w:val="{FDCF55E9-8876-44C1-962D-A52E994E2EDA}"/>
      </w:docPartPr>
      <w:docPartBody>
        <w:p w:rsidR="00474077" w:rsidRDefault="0073654D" w:rsidP="0073654D">
          <w:pPr>
            <w:pStyle w:val="83D1EC8A3CBB47569739B732440255C6"/>
          </w:pPr>
          <w:r w:rsidRPr="003A1044">
            <w:rPr>
              <w:rStyle w:val="PlaceholderText"/>
            </w:rPr>
            <w:t>Click here to enter text.</w:t>
          </w:r>
        </w:p>
      </w:docPartBody>
    </w:docPart>
    <w:docPart>
      <w:docPartPr>
        <w:name w:val="10D4CE63B9FC4C7CA64F23DF5A3EB8A0"/>
        <w:category>
          <w:name w:val="General"/>
          <w:gallery w:val="placeholder"/>
        </w:category>
        <w:types>
          <w:type w:val="bbPlcHdr"/>
        </w:types>
        <w:behaviors>
          <w:behavior w:val="content"/>
        </w:behaviors>
        <w:guid w:val="{21B47CA1-F24C-4AF2-BB54-30F5A923673F}"/>
      </w:docPartPr>
      <w:docPartBody>
        <w:p w:rsidR="00474077" w:rsidRDefault="0073654D" w:rsidP="0073654D">
          <w:pPr>
            <w:pStyle w:val="10D4CE63B9FC4C7CA64F23DF5A3EB8A0"/>
          </w:pPr>
          <w:r w:rsidRPr="003A1044">
            <w:rPr>
              <w:rStyle w:val="PlaceholderText"/>
            </w:rPr>
            <w:t>Click here to enter text.</w:t>
          </w:r>
        </w:p>
      </w:docPartBody>
    </w:docPart>
    <w:docPart>
      <w:docPartPr>
        <w:name w:val="1B53B096A64E471EAF70769C81BC0AC8"/>
        <w:category>
          <w:name w:val="General"/>
          <w:gallery w:val="placeholder"/>
        </w:category>
        <w:types>
          <w:type w:val="bbPlcHdr"/>
        </w:types>
        <w:behaviors>
          <w:behavior w:val="content"/>
        </w:behaviors>
        <w:guid w:val="{CD4D72D9-D25D-46E4-B600-13E68E9B4CE4}"/>
      </w:docPartPr>
      <w:docPartBody>
        <w:p w:rsidR="00474077" w:rsidRDefault="0073654D" w:rsidP="0073654D">
          <w:pPr>
            <w:pStyle w:val="1B53B096A64E471EAF70769C81BC0AC8"/>
          </w:pPr>
          <w:r w:rsidRPr="003A1044">
            <w:rPr>
              <w:rStyle w:val="PlaceholderText"/>
            </w:rPr>
            <w:t>Click here to enter text.</w:t>
          </w:r>
        </w:p>
      </w:docPartBody>
    </w:docPart>
    <w:docPart>
      <w:docPartPr>
        <w:name w:val="97F7A3CA5136447AADBE5E8489B5B137"/>
        <w:category>
          <w:name w:val="General"/>
          <w:gallery w:val="placeholder"/>
        </w:category>
        <w:types>
          <w:type w:val="bbPlcHdr"/>
        </w:types>
        <w:behaviors>
          <w:behavior w:val="content"/>
        </w:behaviors>
        <w:guid w:val="{269E26D6-F55E-4EA5-8680-6942BECACA3C}"/>
      </w:docPartPr>
      <w:docPartBody>
        <w:p w:rsidR="00474077" w:rsidRDefault="0073654D" w:rsidP="0073654D">
          <w:pPr>
            <w:pStyle w:val="97F7A3CA5136447AADBE5E8489B5B137"/>
          </w:pPr>
          <w:r w:rsidRPr="003A1044">
            <w:rPr>
              <w:rStyle w:val="PlaceholderText"/>
            </w:rPr>
            <w:t>Click here to enter text.</w:t>
          </w:r>
        </w:p>
      </w:docPartBody>
    </w:docPart>
    <w:docPart>
      <w:docPartPr>
        <w:name w:val="F3433994FAF144F386E4EDA4EEB8E55F"/>
        <w:category>
          <w:name w:val="General"/>
          <w:gallery w:val="placeholder"/>
        </w:category>
        <w:types>
          <w:type w:val="bbPlcHdr"/>
        </w:types>
        <w:behaviors>
          <w:behavior w:val="content"/>
        </w:behaviors>
        <w:guid w:val="{FDA9214A-E00D-455F-BAB8-BFFA506465DC}"/>
      </w:docPartPr>
      <w:docPartBody>
        <w:p w:rsidR="00474077" w:rsidRDefault="0073654D" w:rsidP="0073654D">
          <w:pPr>
            <w:pStyle w:val="F3433994FAF144F386E4EDA4EEB8E55F"/>
          </w:pPr>
          <w:r w:rsidRPr="003A1044">
            <w:rPr>
              <w:rStyle w:val="PlaceholderText"/>
            </w:rPr>
            <w:t>Click here to enter text.</w:t>
          </w:r>
        </w:p>
      </w:docPartBody>
    </w:docPart>
    <w:docPart>
      <w:docPartPr>
        <w:name w:val="69CEE6EB962B4595AB9B14D0D2B5D8E1"/>
        <w:category>
          <w:name w:val="General"/>
          <w:gallery w:val="placeholder"/>
        </w:category>
        <w:types>
          <w:type w:val="bbPlcHdr"/>
        </w:types>
        <w:behaviors>
          <w:behavior w:val="content"/>
        </w:behaviors>
        <w:guid w:val="{649F3E6F-170E-48A8-82DC-E29F57200DF6}"/>
      </w:docPartPr>
      <w:docPartBody>
        <w:p w:rsidR="00474077" w:rsidRDefault="0073654D" w:rsidP="0073654D">
          <w:pPr>
            <w:pStyle w:val="69CEE6EB962B4595AB9B14D0D2B5D8E1"/>
          </w:pPr>
          <w:r w:rsidRPr="003A1044">
            <w:rPr>
              <w:rStyle w:val="PlaceholderText"/>
            </w:rPr>
            <w:t>Click here to enter text.</w:t>
          </w:r>
        </w:p>
      </w:docPartBody>
    </w:docPart>
    <w:docPart>
      <w:docPartPr>
        <w:name w:val="868C17011434429BA4A8F574247F00F9"/>
        <w:category>
          <w:name w:val="General"/>
          <w:gallery w:val="placeholder"/>
        </w:category>
        <w:types>
          <w:type w:val="bbPlcHdr"/>
        </w:types>
        <w:behaviors>
          <w:behavior w:val="content"/>
        </w:behaviors>
        <w:guid w:val="{1F3A1CF0-392B-4FE2-9E84-198CB9B08775}"/>
      </w:docPartPr>
      <w:docPartBody>
        <w:p w:rsidR="00474077" w:rsidRDefault="0073654D" w:rsidP="0073654D">
          <w:pPr>
            <w:pStyle w:val="868C17011434429BA4A8F574247F00F9"/>
          </w:pPr>
          <w:r w:rsidRPr="003A1044">
            <w:rPr>
              <w:rStyle w:val="PlaceholderText"/>
            </w:rPr>
            <w:t>Click here to enter text.</w:t>
          </w:r>
        </w:p>
      </w:docPartBody>
    </w:docPart>
    <w:docPart>
      <w:docPartPr>
        <w:name w:val="AC0A6466994C4AF3BBE0CAC02B83C480"/>
        <w:category>
          <w:name w:val="General"/>
          <w:gallery w:val="placeholder"/>
        </w:category>
        <w:types>
          <w:type w:val="bbPlcHdr"/>
        </w:types>
        <w:behaviors>
          <w:behavior w:val="content"/>
        </w:behaviors>
        <w:guid w:val="{EF5D33A2-E560-4657-A2FC-C1E03188DC5C}"/>
      </w:docPartPr>
      <w:docPartBody>
        <w:p w:rsidR="00474077" w:rsidRDefault="0073654D" w:rsidP="0073654D">
          <w:pPr>
            <w:pStyle w:val="AC0A6466994C4AF3BBE0CAC02B83C480"/>
          </w:pPr>
          <w:r w:rsidRPr="003A1044">
            <w:rPr>
              <w:rStyle w:val="PlaceholderText"/>
            </w:rPr>
            <w:t>Click here to enter text.</w:t>
          </w:r>
        </w:p>
      </w:docPartBody>
    </w:docPart>
    <w:docPart>
      <w:docPartPr>
        <w:name w:val="B8C017D30B8149FF9A1A3DBFEEA93ACC"/>
        <w:category>
          <w:name w:val="General"/>
          <w:gallery w:val="placeholder"/>
        </w:category>
        <w:types>
          <w:type w:val="bbPlcHdr"/>
        </w:types>
        <w:behaviors>
          <w:behavior w:val="content"/>
        </w:behaviors>
        <w:guid w:val="{2B504FF6-99C4-43C0-9EE1-F39EC3F3CDD8}"/>
      </w:docPartPr>
      <w:docPartBody>
        <w:p w:rsidR="00474077" w:rsidRDefault="0073654D" w:rsidP="0073654D">
          <w:pPr>
            <w:pStyle w:val="B8C017D30B8149FF9A1A3DBFEEA93ACC"/>
          </w:pPr>
          <w:r w:rsidRPr="003A1044">
            <w:rPr>
              <w:rStyle w:val="PlaceholderText"/>
            </w:rPr>
            <w:t>Click here to enter text.</w:t>
          </w:r>
        </w:p>
      </w:docPartBody>
    </w:docPart>
    <w:docPart>
      <w:docPartPr>
        <w:name w:val="0ACF28E33E5848BE81059B4946A04A4A"/>
        <w:category>
          <w:name w:val="General"/>
          <w:gallery w:val="placeholder"/>
        </w:category>
        <w:types>
          <w:type w:val="bbPlcHdr"/>
        </w:types>
        <w:behaviors>
          <w:behavior w:val="content"/>
        </w:behaviors>
        <w:guid w:val="{AE54D35B-1001-4F74-B3C2-3AF259059516}"/>
      </w:docPartPr>
      <w:docPartBody>
        <w:p w:rsidR="00474077" w:rsidRDefault="0073654D" w:rsidP="0073654D">
          <w:pPr>
            <w:pStyle w:val="0ACF28E33E5848BE81059B4946A04A4A"/>
          </w:pPr>
          <w:r>
            <w:rPr>
              <w:rStyle w:val="PlaceholderText"/>
            </w:rPr>
            <w:t>Click here to enter text.</w:t>
          </w:r>
        </w:p>
      </w:docPartBody>
    </w:docPart>
    <w:docPart>
      <w:docPartPr>
        <w:name w:val="C770527F43804814B6C3097454DDA847"/>
        <w:category>
          <w:name w:val="General"/>
          <w:gallery w:val="placeholder"/>
        </w:category>
        <w:types>
          <w:type w:val="bbPlcHdr"/>
        </w:types>
        <w:behaviors>
          <w:behavior w:val="content"/>
        </w:behaviors>
        <w:guid w:val="{1CFA9C7B-6A96-48A5-B553-32C371FD2456}"/>
      </w:docPartPr>
      <w:docPartBody>
        <w:p w:rsidR="00474077" w:rsidRDefault="0073654D" w:rsidP="0073654D">
          <w:pPr>
            <w:pStyle w:val="C770527F43804814B6C3097454DDA847"/>
          </w:pPr>
          <w:r>
            <w:rPr>
              <w:rStyle w:val="PlaceholderText"/>
            </w:rPr>
            <w:t>Click here to enter text.</w:t>
          </w:r>
        </w:p>
      </w:docPartBody>
    </w:docPart>
    <w:docPart>
      <w:docPartPr>
        <w:name w:val="63F56AE04BDE4512A2D573F846BE0432"/>
        <w:category>
          <w:name w:val="General"/>
          <w:gallery w:val="placeholder"/>
        </w:category>
        <w:types>
          <w:type w:val="bbPlcHdr"/>
        </w:types>
        <w:behaviors>
          <w:behavior w:val="content"/>
        </w:behaviors>
        <w:guid w:val="{B63622BC-DB74-4CF0-B344-136AC8DDAF00}"/>
      </w:docPartPr>
      <w:docPartBody>
        <w:p w:rsidR="00474077" w:rsidRDefault="0073654D" w:rsidP="0073654D">
          <w:pPr>
            <w:pStyle w:val="63F56AE04BDE4512A2D573F846BE0432"/>
          </w:pPr>
          <w:r>
            <w:rPr>
              <w:rStyle w:val="PlaceholderText"/>
            </w:rPr>
            <w:t>Click here to enter text.</w:t>
          </w:r>
        </w:p>
      </w:docPartBody>
    </w:docPart>
    <w:docPart>
      <w:docPartPr>
        <w:name w:val="F30BB18C73E74F7590B12381EDE743FC"/>
        <w:category>
          <w:name w:val="General"/>
          <w:gallery w:val="placeholder"/>
        </w:category>
        <w:types>
          <w:type w:val="bbPlcHdr"/>
        </w:types>
        <w:behaviors>
          <w:behavior w:val="content"/>
        </w:behaviors>
        <w:guid w:val="{A382954C-2279-48B2-8900-E2F21337363E}"/>
      </w:docPartPr>
      <w:docPartBody>
        <w:p w:rsidR="00474077" w:rsidRDefault="0073654D" w:rsidP="0073654D">
          <w:pPr>
            <w:pStyle w:val="F30BB18C73E74F7590B12381EDE743FC"/>
          </w:pPr>
          <w:r w:rsidRPr="003A1044">
            <w:rPr>
              <w:rStyle w:val="PlaceholderText"/>
            </w:rPr>
            <w:t>Click here to enter text.</w:t>
          </w:r>
        </w:p>
      </w:docPartBody>
    </w:docPart>
    <w:docPart>
      <w:docPartPr>
        <w:name w:val="8766F7F9B1974B54B2F4FEA7BAEE5752"/>
        <w:category>
          <w:name w:val="General"/>
          <w:gallery w:val="placeholder"/>
        </w:category>
        <w:types>
          <w:type w:val="bbPlcHdr"/>
        </w:types>
        <w:behaviors>
          <w:behavior w:val="content"/>
        </w:behaviors>
        <w:guid w:val="{38CCD453-B089-432E-80C0-0B658AEF1935}"/>
      </w:docPartPr>
      <w:docPartBody>
        <w:p w:rsidR="00474077" w:rsidRDefault="0073654D" w:rsidP="0073654D">
          <w:pPr>
            <w:pStyle w:val="8766F7F9B1974B54B2F4FEA7BAEE5752"/>
          </w:pPr>
          <w:r w:rsidRPr="003A1044">
            <w:rPr>
              <w:rStyle w:val="PlaceholderText"/>
            </w:rPr>
            <w:t>Click here to enter text.</w:t>
          </w:r>
        </w:p>
      </w:docPartBody>
    </w:docPart>
    <w:docPart>
      <w:docPartPr>
        <w:name w:val="68579A9BC9894E408F6CFB71F54911F8"/>
        <w:category>
          <w:name w:val="General"/>
          <w:gallery w:val="placeholder"/>
        </w:category>
        <w:types>
          <w:type w:val="bbPlcHdr"/>
        </w:types>
        <w:behaviors>
          <w:behavior w:val="content"/>
        </w:behaviors>
        <w:guid w:val="{EDC37B58-4738-46A5-9088-E274085F9503}"/>
      </w:docPartPr>
      <w:docPartBody>
        <w:p w:rsidR="00474077" w:rsidRDefault="0073654D" w:rsidP="0073654D">
          <w:pPr>
            <w:pStyle w:val="68579A9BC9894E408F6CFB71F54911F8"/>
          </w:pPr>
          <w:r w:rsidRPr="003A1044">
            <w:rPr>
              <w:rStyle w:val="PlaceholderText"/>
            </w:rPr>
            <w:t>Click here to enter text.</w:t>
          </w:r>
        </w:p>
      </w:docPartBody>
    </w:docPart>
    <w:docPart>
      <w:docPartPr>
        <w:name w:val="6493D16DF36A46F8AC95A7B91F262BDA"/>
        <w:category>
          <w:name w:val="General"/>
          <w:gallery w:val="placeholder"/>
        </w:category>
        <w:types>
          <w:type w:val="bbPlcHdr"/>
        </w:types>
        <w:behaviors>
          <w:behavior w:val="content"/>
        </w:behaviors>
        <w:guid w:val="{2699C8B5-1A3B-4571-A4DB-384AC6318952}"/>
      </w:docPartPr>
      <w:docPartBody>
        <w:p w:rsidR="00474077" w:rsidRDefault="0073654D" w:rsidP="0073654D">
          <w:pPr>
            <w:pStyle w:val="6493D16DF36A46F8AC95A7B91F262BDA"/>
          </w:pPr>
          <w:r w:rsidRPr="003A1044">
            <w:rPr>
              <w:rStyle w:val="PlaceholderText"/>
            </w:rPr>
            <w:t>Click here to enter text.</w:t>
          </w:r>
        </w:p>
      </w:docPartBody>
    </w:docPart>
    <w:docPart>
      <w:docPartPr>
        <w:name w:val="22B3EDD6634F4749BD52A3CD34B59959"/>
        <w:category>
          <w:name w:val="General"/>
          <w:gallery w:val="placeholder"/>
        </w:category>
        <w:types>
          <w:type w:val="bbPlcHdr"/>
        </w:types>
        <w:behaviors>
          <w:behavior w:val="content"/>
        </w:behaviors>
        <w:guid w:val="{0ED12CD4-7AF2-44FB-84F4-66490EAE5BBE}"/>
      </w:docPartPr>
      <w:docPartBody>
        <w:p w:rsidR="00474077" w:rsidRDefault="0073654D" w:rsidP="0073654D">
          <w:pPr>
            <w:pStyle w:val="22B3EDD6634F4749BD52A3CD34B59959"/>
          </w:pPr>
          <w:r w:rsidRPr="003A1044">
            <w:rPr>
              <w:rStyle w:val="PlaceholderText"/>
            </w:rPr>
            <w:t>Click here to enter text.</w:t>
          </w:r>
        </w:p>
      </w:docPartBody>
    </w:docPart>
    <w:docPart>
      <w:docPartPr>
        <w:name w:val="CC0D87F3A35147DD9F53FDAE707CB105"/>
        <w:category>
          <w:name w:val="General"/>
          <w:gallery w:val="placeholder"/>
        </w:category>
        <w:types>
          <w:type w:val="bbPlcHdr"/>
        </w:types>
        <w:behaviors>
          <w:behavior w:val="content"/>
        </w:behaviors>
        <w:guid w:val="{832127F7-A532-4581-8F94-D93DD1F047BD}"/>
      </w:docPartPr>
      <w:docPartBody>
        <w:p w:rsidR="00474077" w:rsidRDefault="0073654D" w:rsidP="0073654D">
          <w:pPr>
            <w:pStyle w:val="CC0D87F3A35147DD9F53FDAE707CB105"/>
          </w:pPr>
          <w:r w:rsidRPr="003A1044">
            <w:rPr>
              <w:rStyle w:val="PlaceholderText"/>
            </w:rPr>
            <w:t>Click here to enter text.</w:t>
          </w:r>
        </w:p>
      </w:docPartBody>
    </w:docPart>
    <w:docPart>
      <w:docPartPr>
        <w:name w:val="B236CA39D5D046CD825DB9EB9F533E8D"/>
        <w:category>
          <w:name w:val="General"/>
          <w:gallery w:val="placeholder"/>
        </w:category>
        <w:types>
          <w:type w:val="bbPlcHdr"/>
        </w:types>
        <w:behaviors>
          <w:behavior w:val="content"/>
        </w:behaviors>
        <w:guid w:val="{D8A708CC-AA5B-4357-9742-F2A76738CC74}"/>
      </w:docPartPr>
      <w:docPartBody>
        <w:p w:rsidR="00474077" w:rsidRDefault="0073654D" w:rsidP="0073654D">
          <w:pPr>
            <w:pStyle w:val="B236CA39D5D046CD825DB9EB9F533E8D"/>
          </w:pPr>
          <w:r w:rsidRPr="003A1044">
            <w:rPr>
              <w:rStyle w:val="PlaceholderText"/>
            </w:rPr>
            <w:t>Click here to enter text.</w:t>
          </w:r>
        </w:p>
      </w:docPartBody>
    </w:docPart>
    <w:docPart>
      <w:docPartPr>
        <w:name w:val="BA131240BD5F4E6DA7AC1B8F641FEFA2"/>
        <w:category>
          <w:name w:val="General"/>
          <w:gallery w:val="placeholder"/>
        </w:category>
        <w:types>
          <w:type w:val="bbPlcHdr"/>
        </w:types>
        <w:behaviors>
          <w:behavior w:val="content"/>
        </w:behaviors>
        <w:guid w:val="{A33AEFB4-6CE1-40C2-8E8B-CA98E0F2128B}"/>
      </w:docPartPr>
      <w:docPartBody>
        <w:p w:rsidR="00474077" w:rsidRDefault="0073654D" w:rsidP="0073654D">
          <w:pPr>
            <w:pStyle w:val="BA131240BD5F4E6DA7AC1B8F641FEFA2"/>
          </w:pPr>
          <w:r w:rsidRPr="003A1044">
            <w:rPr>
              <w:rStyle w:val="PlaceholderText"/>
            </w:rPr>
            <w:t>Click here to enter text.</w:t>
          </w:r>
        </w:p>
      </w:docPartBody>
    </w:docPart>
    <w:docPart>
      <w:docPartPr>
        <w:name w:val="392F8AE063054A22A53EF4B1D881F1D7"/>
        <w:category>
          <w:name w:val="General"/>
          <w:gallery w:val="placeholder"/>
        </w:category>
        <w:types>
          <w:type w:val="bbPlcHdr"/>
        </w:types>
        <w:behaviors>
          <w:behavior w:val="content"/>
        </w:behaviors>
        <w:guid w:val="{9CCC2B48-1AE7-401F-BCAA-392F7C25A4E3}"/>
      </w:docPartPr>
      <w:docPartBody>
        <w:p w:rsidR="00474077" w:rsidRDefault="0073654D" w:rsidP="0073654D">
          <w:pPr>
            <w:pStyle w:val="392F8AE063054A22A53EF4B1D881F1D7"/>
          </w:pPr>
          <w:r w:rsidRPr="003A1044">
            <w:rPr>
              <w:rStyle w:val="PlaceholderText"/>
            </w:rPr>
            <w:t>Click here to enter text.</w:t>
          </w:r>
        </w:p>
      </w:docPartBody>
    </w:docPart>
    <w:docPart>
      <w:docPartPr>
        <w:name w:val="C208F9732DE04A418589E49A1688C8E6"/>
        <w:category>
          <w:name w:val="General"/>
          <w:gallery w:val="placeholder"/>
        </w:category>
        <w:types>
          <w:type w:val="bbPlcHdr"/>
        </w:types>
        <w:behaviors>
          <w:behavior w:val="content"/>
        </w:behaviors>
        <w:guid w:val="{5427DAF2-44C2-47AE-A7AE-33E3E97B8BA5}"/>
      </w:docPartPr>
      <w:docPartBody>
        <w:p w:rsidR="00474077" w:rsidRDefault="0073654D" w:rsidP="0073654D">
          <w:pPr>
            <w:pStyle w:val="C208F9732DE04A418589E49A1688C8E6"/>
          </w:pPr>
          <w:r w:rsidRPr="003A1044">
            <w:rPr>
              <w:rStyle w:val="PlaceholderText"/>
            </w:rPr>
            <w:t>Click here to enter text.</w:t>
          </w:r>
        </w:p>
      </w:docPartBody>
    </w:docPart>
    <w:docPart>
      <w:docPartPr>
        <w:name w:val="759C25A1EFC04B678209753F89F821EB"/>
        <w:category>
          <w:name w:val="General"/>
          <w:gallery w:val="placeholder"/>
        </w:category>
        <w:types>
          <w:type w:val="bbPlcHdr"/>
        </w:types>
        <w:behaviors>
          <w:behavior w:val="content"/>
        </w:behaviors>
        <w:guid w:val="{66C1EBBF-3058-4C9B-B500-B830228189A1}"/>
      </w:docPartPr>
      <w:docPartBody>
        <w:p w:rsidR="00474077" w:rsidRDefault="0073654D" w:rsidP="0073654D">
          <w:pPr>
            <w:pStyle w:val="759C25A1EFC04B678209753F89F821EB"/>
          </w:pPr>
          <w:r w:rsidRPr="003A1044">
            <w:rPr>
              <w:rStyle w:val="PlaceholderText"/>
            </w:rPr>
            <w:t>Click here to enter text.</w:t>
          </w:r>
        </w:p>
      </w:docPartBody>
    </w:docPart>
    <w:docPart>
      <w:docPartPr>
        <w:name w:val="6431AE291B074C55950C6A0B977317B4"/>
        <w:category>
          <w:name w:val="General"/>
          <w:gallery w:val="placeholder"/>
        </w:category>
        <w:types>
          <w:type w:val="bbPlcHdr"/>
        </w:types>
        <w:behaviors>
          <w:behavior w:val="content"/>
        </w:behaviors>
        <w:guid w:val="{2F90D476-BA84-4124-96E4-F8CA1FFF00E2}"/>
      </w:docPartPr>
      <w:docPartBody>
        <w:p w:rsidR="00474077" w:rsidRDefault="0073654D" w:rsidP="0073654D">
          <w:pPr>
            <w:pStyle w:val="6431AE291B074C55950C6A0B977317B4"/>
          </w:pPr>
          <w:r w:rsidRPr="003A1044">
            <w:rPr>
              <w:rStyle w:val="PlaceholderText"/>
            </w:rPr>
            <w:t>Click here to enter text.</w:t>
          </w:r>
        </w:p>
      </w:docPartBody>
    </w:docPart>
    <w:docPart>
      <w:docPartPr>
        <w:name w:val="674F8ECA5B934B7EA8F81F02B94C0F0A"/>
        <w:category>
          <w:name w:val="General"/>
          <w:gallery w:val="placeholder"/>
        </w:category>
        <w:types>
          <w:type w:val="bbPlcHdr"/>
        </w:types>
        <w:behaviors>
          <w:behavior w:val="content"/>
        </w:behaviors>
        <w:guid w:val="{6933092F-2960-4F11-BF71-2D673282BFE8}"/>
      </w:docPartPr>
      <w:docPartBody>
        <w:p w:rsidR="00474077" w:rsidRDefault="0073654D" w:rsidP="0073654D">
          <w:pPr>
            <w:pStyle w:val="674F8ECA5B934B7EA8F81F02B94C0F0A"/>
          </w:pPr>
          <w:r w:rsidRPr="003A1044">
            <w:rPr>
              <w:rStyle w:val="PlaceholderText"/>
            </w:rPr>
            <w:t>Click here to enter text.</w:t>
          </w:r>
        </w:p>
      </w:docPartBody>
    </w:docPart>
    <w:docPart>
      <w:docPartPr>
        <w:name w:val="EE65AC8963FF468AB551F6FD0B8C9347"/>
        <w:category>
          <w:name w:val="General"/>
          <w:gallery w:val="placeholder"/>
        </w:category>
        <w:types>
          <w:type w:val="bbPlcHdr"/>
        </w:types>
        <w:behaviors>
          <w:behavior w:val="content"/>
        </w:behaviors>
        <w:guid w:val="{237FACB3-D17E-4F9B-AB62-35A4E3FD4B8D}"/>
      </w:docPartPr>
      <w:docPartBody>
        <w:p w:rsidR="00474077" w:rsidRDefault="0073654D" w:rsidP="0073654D">
          <w:pPr>
            <w:pStyle w:val="EE65AC8963FF468AB551F6FD0B8C9347"/>
          </w:pPr>
          <w:r w:rsidRPr="003A1044">
            <w:rPr>
              <w:rStyle w:val="PlaceholderText"/>
            </w:rPr>
            <w:t>Click here to enter text.</w:t>
          </w:r>
        </w:p>
      </w:docPartBody>
    </w:docPart>
    <w:docPart>
      <w:docPartPr>
        <w:name w:val="FDA9677A14ED419E9A65740D558DA53C"/>
        <w:category>
          <w:name w:val="General"/>
          <w:gallery w:val="placeholder"/>
        </w:category>
        <w:types>
          <w:type w:val="bbPlcHdr"/>
        </w:types>
        <w:behaviors>
          <w:behavior w:val="content"/>
        </w:behaviors>
        <w:guid w:val="{372668DF-78C0-4AEE-88FB-D29835449074}"/>
      </w:docPartPr>
      <w:docPartBody>
        <w:p w:rsidR="00474077" w:rsidRDefault="0073654D" w:rsidP="0073654D">
          <w:pPr>
            <w:pStyle w:val="FDA9677A14ED419E9A65740D558DA53C"/>
          </w:pPr>
          <w:r w:rsidRPr="003A1044">
            <w:rPr>
              <w:rStyle w:val="PlaceholderText"/>
            </w:rPr>
            <w:t>Click here to enter text.</w:t>
          </w:r>
        </w:p>
      </w:docPartBody>
    </w:docPart>
    <w:docPart>
      <w:docPartPr>
        <w:name w:val="0B6F67E1015249A582F29CB0449CAF43"/>
        <w:category>
          <w:name w:val="General"/>
          <w:gallery w:val="placeholder"/>
        </w:category>
        <w:types>
          <w:type w:val="bbPlcHdr"/>
        </w:types>
        <w:behaviors>
          <w:behavior w:val="content"/>
        </w:behaviors>
        <w:guid w:val="{6E4A34C9-7FDF-47A5-91E8-8F38E85AB139}"/>
      </w:docPartPr>
      <w:docPartBody>
        <w:p w:rsidR="00474077" w:rsidRDefault="0073654D" w:rsidP="0073654D">
          <w:pPr>
            <w:pStyle w:val="0B6F67E1015249A582F29CB0449CAF43"/>
          </w:pPr>
          <w:r w:rsidRPr="003A1044">
            <w:rPr>
              <w:rStyle w:val="PlaceholderText"/>
            </w:rPr>
            <w:t>Click here to enter text.</w:t>
          </w:r>
        </w:p>
      </w:docPartBody>
    </w:docPart>
    <w:docPart>
      <w:docPartPr>
        <w:name w:val="0AAFD4535D2E4DF3B62C2F4F9F527F3B"/>
        <w:category>
          <w:name w:val="General"/>
          <w:gallery w:val="placeholder"/>
        </w:category>
        <w:types>
          <w:type w:val="bbPlcHdr"/>
        </w:types>
        <w:behaviors>
          <w:behavior w:val="content"/>
        </w:behaviors>
        <w:guid w:val="{39E34A27-F279-4844-B4A6-88EC4473BE4E}"/>
      </w:docPartPr>
      <w:docPartBody>
        <w:p w:rsidR="00474077" w:rsidRDefault="0073654D" w:rsidP="0073654D">
          <w:pPr>
            <w:pStyle w:val="0AAFD4535D2E4DF3B62C2F4F9F527F3B"/>
          </w:pPr>
          <w:r w:rsidRPr="003A1044">
            <w:rPr>
              <w:rStyle w:val="PlaceholderText"/>
            </w:rPr>
            <w:t>Click here to enter text.</w:t>
          </w:r>
        </w:p>
      </w:docPartBody>
    </w:docPart>
    <w:docPart>
      <w:docPartPr>
        <w:name w:val="4743B39400B24CE3A18E6A33A2324C02"/>
        <w:category>
          <w:name w:val="General"/>
          <w:gallery w:val="placeholder"/>
        </w:category>
        <w:types>
          <w:type w:val="bbPlcHdr"/>
        </w:types>
        <w:behaviors>
          <w:behavior w:val="content"/>
        </w:behaviors>
        <w:guid w:val="{FCE0A8C8-F276-4FCD-B5F1-2D0959913FDF}"/>
      </w:docPartPr>
      <w:docPartBody>
        <w:p w:rsidR="00474077" w:rsidRDefault="0073654D" w:rsidP="0073654D">
          <w:pPr>
            <w:pStyle w:val="4743B39400B24CE3A18E6A33A2324C02"/>
          </w:pPr>
          <w:r w:rsidRPr="003A1044">
            <w:rPr>
              <w:rStyle w:val="PlaceholderText"/>
            </w:rPr>
            <w:t>Click here to enter text.</w:t>
          </w:r>
        </w:p>
      </w:docPartBody>
    </w:docPart>
    <w:docPart>
      <w:docPartPr>
        <w:name w:val="0AFF57ED732447FE92295038A24BE234"/>
        <w:category>
          <w:name w:val="General"/>
          <w:gallery w:val="placeholder"/>
        </w:category>
        <w:types>
          <w:type w:val="bbPlcHdr"/>
        </w:types>
        <w:behaviors>
          <w:behavior w:val="content"/>
        </w:behaviors>
        <w:guid w:val="{F2124975-FA36-4CD8-9637-FE9CF13B6B8E}"/>
      </w:docPartPr>
      <w:docPartBody>
        <w:p w:rsidR="00474077" w:rsidRDefault="0073654D" w:rsidP="0073654D">
          <w:pPr>
            <w:pStyle w:val="0AFF57ED732447FE92295038A24BE234"/>
          </w:pPr>
          <w:r w:rsidRPr="003A1044">
            <w:rPr>
              <w:rStyle w:val="PlaceholderText"/>
            </w:rPr>
            <w:t>Click here to enter text.</w:t>
          </w:r>
        </w:p>
      </w:docPartBody>
    </w:docPart>
    <w:docPart>
      <w:docPartPr>
        <w:name w:val="2F96F34055094996B23CA88DFF3B73C0"/>
        <w:category>
          <w:name w:val="General"/>
          <w:gallery w:val="placeholder"/>
        </w:category>
        <w:types>
          <w:type w:val="bbPlcHdr"/>
        </w:types>
        <w:behaviors>
          <w:behavior w:val="content"/>
        </w:behaviors>
        <w:guid w:val="{A758118A-1A2D-4997-A2DE-C1C9A78A15BC}"/>
      </w:docPartPr>
      <w:docPartBody>
        <w:p w:rsidR="00474077" w:rsidRDefault="0073654D" w:rsidP="0073654D">
          <w:pPr>
            <w:pStyle w:val="2F96F34055094996B23CA88DFF3B73C0"/>
          </w:pPr>
          <w:r w:rsidRPr="003A1044">
            <w:rPr>
              <w:rStyle w:val="PlaceholderText"/>
            </w:rPr>
            <w:t>Click here to enter text.</w:t>
          </w:r>
        </w:p>
      </w:docPartBody>
    </w:docPart>
    <w:docPart>
      <w:docPartPr>
        <w:name w:val="4411C55616E046309170EC5DD6CBE0CC"/>
        <w:category>
          <w:name w:val="General"/>
          <w:gallery w:val="placeholder"/>
        </w:category>
        <w:types>
          <w:type w:val="bbPlcHdr"/>
        </w:types>
        <w:behaviors>
          <w:behavior w:val="content"/>
        </w:behaviors>
        <w:guid w:val="{9AE083B4-F625-409A-80F2-C89C37296ABE}"/>
      </w:docPartPr>
      <w:docPartBody>
        <w:p w:rsidR="00474077" w:rsidRDefault="0073654D" w:rsidP="0073654D">
          <w:pPr>
            <w:pStyle w:val="4411C55616E046309170EC5DD6CBE0CC"/>
          </w:pPr>
          <w:r w:rsidRPr="003A1044">
            <w:rPr>
              <w:rStyle w:val="PlaceholderText"/>
            </w:rPr>
            <w:t>Click here to enter text.</w:t>
          </w:r>
        </w:p>
      </w:docPartBody>
    </w:docPart>
    <w:docPart>
      <w:docPartPr>
        <w:name w:val="9DEEC48448C343C59E6AE207F5863792"/>
        <w:category>
          <w:name w:val="General"/>
          <w:gallery w:val="placeholder"/>
        </w:category>
        <w:types>
          <w:type w:val="bbPlcHdr"/>
        </w:types>
        <w:behaviors>
          <w:behavior w:val="content"/>
        </w:behaviors>
        <w:guid w:val="{75D916ED-6C32-4E82-BDEA-F03A16ABE1CD}"/>
      </w:docPartPr>
      <w:docPartBody>
        <w:p w:rsidR="00474077" w:rsidRDefault="0073654D" w:rsidP="0073654D">
          <w:pPr>
            <w:pStyle w:val="9DEEC48448C343C59E6AE207F5863792"/>
          </w:pPr>
          <w:r w:rsidRPr="003A1044">
            <w:rPr>
              <w:rStyle w:val="PlaceholderText"/>
            </w:rPr>
            <w:t>Click here to enter text.</w:t>
          </w:r>
        </w:p>
      </w:docPartBody>
    </w:docPart>
    <w:docPart>
      <w:docPartPr>
        <w:name w:val="23CE9FDE024F4FCBB428A978E69C2F0A"/>
        <w:category>
          <w:name w:val="General"/>
          <w:gallery w:val="placeholder"/>
        </w:category>
        <w:types>
          <w:type w:val="bbPlcHdr"/>
        </w:types>
        <w:behaviors>
          <w:behavior w:val="content"/>
        </w:behaviors>
        <w:guid w:val="{89797913-5EDE-4E15-A5B6-ECF30F5F2493}"/>
      </w:docPartPr>
      <w:docPartBody>
        <w:p w:rsidR="00964FF4" w:rsidRDefault="00964FF4" w:rsidP="00964FF4">
          <w:pPr>
            <w:pStyle w:val="23CE9FDE024F4FCBB428A978E69C2F0A"/>
          </w:pPr>
          <w:r w:rsidRPr="003A1044">
            <w:rPr>
              <w:rStyle w:val="PlaceholderText"/>
            </w:rPr>
            <w:t>Click here to enter text.</w:t>
          </w:r>
        </w:p>
      </w:docPartBody>
    </w:docPart>
    <w:docPart>
      <w:docPartPr>
        <w:name w:val="DAAF557D03B2413BBE67D170F7E51BA2"/>
        <w:category>
          <w:name w:val="General"/>
          <w:gallery w:val="placeholder"/>
        </w:category>
        <w:types>
          <w:type w:val="bbPlcHdr"/>
        </w:types>
        <w:behaviors>
          <w:behavior w:val="content"/>
        </w:behaviors>
        <w:guid w:val="{27941B29-9C1B-4A57-B7AE-60FFCE1087DD}"/>
      </w:docPartPr>
      <w:docPartBody>
        <w:p w:rsidR="00964FF4" w:rsidRDefault="00964FF4" w:rsidP="00964FF4">
          <w:pPr>
            <w:pStyle w:val="DAAF557D03B2413BBE67D170F7E51BA2"/>
          </w:pPr>
          <w:r w:rsidRPr="003A1044">
            <w:rPr>
              <w:rStyle w:val="PlaceholderText"/>
            </w:rPr>
            <w:t>Click here to enter text.</w:t>
          </w:r>
        </w:p>
      </w:docPartBody>
    </w:docPart>
    <w:docPart>
      <w:docPartPr>
        <w:name w:val="992804B742D048419781361309EA70BE"/>
        <w:category>
          <w:name w:val="General"/>
          <w:gallery w:val="placeholder"/>
        </w:category>
        <w:types>
          <w:type w:val="bbPlcHdr"/>
        </w:types>
        <w:behaviors>
          <w:behavior w:val="content"/>
        </w:behaviors>
        <w:guid w:val="{7C66631E-3CD2-47D4-A7C3-BB555FE5DA33}"/>
      </w:docPartPr>
      <w:docPartBody>
        <w:p w:rsidR="00964FF4" w:rsidRDefault="00964FF4" w:rsidP="00964FF4">
          <w:pPr>
            <w:pStyle w:val="992804B742D048419781361309EA70BE"/>
          </w:pPr>
          <w:r w:rsidRPr="003A1044">
            <w:rPr>
              <w:rStyle w:val="PlaceholderText"/>
            </w:rPr>
            <w:t>Click here to enter text.</w:t>
          </w:r>
        </w:p>
      </w:docPartBody>
    </w:docPart>
    <w:docPart>
      <w:docPartPr>
        <w:name w:val="B6C35DA8CADF477F83CEA441E1A7BD48"/>
        <w:category>
          <w:name w:val="General"/>
          <w:gallery w:val="placeholder"/>
        </w:category>
        <w:types>
          <w:type w:val="bbPlcHdr"/>
        </w:types>
        <w:behaviors>
          <w:behavior w:val="content"/>
        </w:behaviors>
        <w:guid w:val="{3A977141-0C12-45DB-8618-9B97B57B2129}"/>
      </w:docPartPr>
      <w:docPartBody>
        <w:p w:rsidR="00964FF4" w:rsidRDefault="00964FF4" w:rsidP="00964FF4">
          <w:pPr>
            <w:pStyle w:val="B6C35DA8CADF477F83CEA441E1A7BD48"/>
          </w:pPr>
          <w:r w:rsidRPr="003A1044">
            <w:rPr>
              <w:rStyle w:val="PlaceholderText"/>
            </w:rPr>
            <w:t>Click here to enter text.</w:t>
          </w:r>
        </w:p>
      </w:docPartBody>
    </w:docPart>
    <w:docPart>
      <w:docPartPr>
        <w:name w:val="E9FADF7197F64F88BAD309D62048A0B7"/>
        <w:category>
          <w:name w:val="General"/>
          <w:gallery w:val="placeholder"/>
        </w:category>
        <w:types>
          <w:type w:val="bbPlcHdr"/>
        </w:types>
        <w:behaviors>
          <w:behavior w:val="content"/>
        </w:behaviors>
        <w:guid w:val="{C45D8182-F927-4D31-BE3E-A9828F3683E5}"/>
      </w:docPartPr>
      <w:docPartBody>
        <w:p w:rsidR="00964FF4" w:rsidRDefault="00964FF4" w:rsidP="00964FF4">
          <w:pPr>
            <w:pStyle w:val="E9FADF7197F64F88BAD309D62048A0B7"/>
          </w:pPr>
          <w:r w:rsidRPr="003A1044">
            <w:rPr>
              <w:rStyle w:val="PlaceholderText"/>
            </w:rPr>
            <w:t>Click here to enter text.</w:t>
          </w:r>
        </w:p>
      </w:docPartBody>
    </w:docPart>
    <w:docPart>
      <w:docPartPr>
        <w:name w:val="67DCE97E32F242B0B02C9D47C6819F23"/>
        <w:category>
          <w:name w:val="General"/>
          <w:gallery w:val="placeholder"/>
        </w:category>
        <w:types>
          <w:type w:val="bbPlcHdr"/>
        </w:types>
        <w:behaviors>
          <w:behavior w:val="content"/>
        </w:behaviors>
        <w:guid w:val="{456CDD19-051A-4396-8682-18696B66E632}"/>
      </w:docPartPr>
      <w:docPartBody>
        <w:p w:rsidR="00964FF4" w:rsidRDefault="00964FF4" w:rsidP="00964FF4">
          <w:pPr>
            <w:pStyle w:val="67DCE97E32F242B0B02C9D47C6819F23"/>
          </w:pPr>
          <w:r w:rsidRPr="003A1044">
            <w:rPr>
              <w:rStyle w:val="PlaceholderText"/>
            </w:rPr>
            <w:t>Click here to enter text.</w:t>
          </w:r>
        </w:p>
      </w:docPartBody>
    </w:docPart>
    <w:docPart>
      <w:docPartPr>
        <w:name w:val="76AF26D343084B01B6C90301ADA78FE1"/>
        <w:category>
          <w:name w:val="General"/>
          <w:gallery w:val="placeholder"/>
        </w:category>
        <w:types>
          <w:type w:val="bbPlcHdr"/>
        </w:types>
        <w:behaviors>
          <w:behavior w:val="content"/>
        </w:behaviors>
        <w:guid w:val="{966E30DD-21FB-41E4-8A08-DCAF05B51A27}"/>
      </w:docPartPr>
      <w:docPartBody>
        <w:p w:rsidR="00964FF4" w:rsidRDefault="00964FF4" w:rsidP="00964FF4">
          <w:pPr>
            <w:pStyle w:val="76AF26D343084B01B6C90301ADA78FE1"/>
          </w:pPr>
          <w:r w:rsidRPr="003A1044">
            <w:rPr>
              <w:rStyle w:val="PlaceholderText"/>
            </w:rPr>
            <w:t>Click here to enter text.</w:t>
          </w:r>
        </w:p>
      </w:docPartBody>
    </w:docPart>
    <w:docPart>
      <w:docPartPr>
        <w:name w:val="6F5C037B4F9944BBA8094BF3EF5BC8E7"/>
        <w:category>
          <w:name w:val="General"/>
          <w:gallery w:val="placeholder"/>
        </w:category>
        <w:types>
          <w:type w:val="bbPlcHdr"/>
        </w:types>
        <w:behaviors>
          <w:behavior w:val="content"/>
        </w:behaviors>
        <w:guid w:val="{16449193-CD9A-4DDF-BB9C-2EBB74F7C344}"/>
      </w:docPartPr>
      <w:docPartBody>
        <w:p w:rsidR="00964FF4" w:rsidRDefault="00964FF4" w:rsidP="00964FF4">
          <w:pPr>
            <w:pStyle w:val="6F5C037B4F9944BBA8094BF3EF5BC8E7"/>
          </w:pPr>
          <w:r w:rsidRPr="003A1044">
            <w:rPr>
              <w:rStyle w:val="PlaceholderText"/>
            </w:rPr>
            <w:t>Click here to enter text.</w:t>
          </w:r>
        </w:p>
      </w:docPartBody>
    </w:docPart>
    <w:docPart>
      <w:docPartPr>
        <w:name w:val="7AC9CE6122864B6488F5630082C8CD39"/>
        <w:category>
          <w:name w:val="General"/>
          <w:gallery w:val="placeholder"/>
        </w:category>
        <w:types>
          <w:type w:val="bbPlcHdr"/>
        </w:types>
        <w:behaviors>
          <w:behavior w:val="content"/>
        </w:behaviors>
        <w:guid w:val="{73983556-AABD-4F63-92E7-B651EBBD85BF}"/>
      </w:docPartPr>
      <w:docPartBody>
        <w:p w:rsidR="00964FF4" w:rsidRDefault="00964FF4" w:rsidP="00964FF4">
          <w:pPr>
            <w:pStyle w:val="7AC9CE6122864B6488F5630082C8CD39"/>
          </w:pPr>
          <w:r w:rsidRPr="003A1044">
            <w:rPr>
              <w:rStyle w:val="PlaceholderText"/>
            </w:rPr>
            <w:t>Click here to enter text.</w:t>
          </w:r>
        </w:p>
      </w:docPartBody>
    </w:docPart>
    <w:docPart>
      <w:docPartPr>
        <w:name w:val="3D554FF733F641C4B78007A8A4442268"/>
        <w:category>
          <w:name w:val="General"/>
          <w:gallery w:val="placeholder"/>
        </w:category>
        <w:types>
          <w:type w:val="bbPlcHdr"/>
        </w:types>
        <w:behaviors>
          <w:behavior w:val="content"/>
        </w:behaviors>
        <w:guid w:val="{3D652D3E-6C64-4EBB-AA09-1F2A5D7254EE}"/>
      </w:docPartPr>
      <w:docPartBody>
        <w:p w:rsidR="00964FF4" w:rsidRDefault="00964FF4" w:rsidP="00964FF4">
          <w:pPr>
            <w:pStyle w:val="3D554FF733F641C4B78007A8A4442268"/>
          </w:pPr>
          <w:r w:rsidRPr="003A1044">
            <w:rPr>
              <w:rStyle w:val="PlaceholderText"/>
            </w:rPr>
            <w:t>Click here to enter text.</w:t>
          </w:r>
        </w:p>
      </w:docPartBody>
    </w:docPart>
    <w:docPart>
      <w:docPartPr>
        <w:name w:val="5C4074C3C1194529A3CE964A7FDAE7D7"/>
        <w:category>
          <w:name w:val="General"/>
          <w:gallery w:val="placeholder"/>
        </w:category>
        <w:types>
          <w:type w:val="bbPlcHdr"/>
        </w:types>
        <w:behaviors>
          <w:behavior w:val="content"/>
        </w:behaviors>
        <w:guid w:val="{BAC07132-17F4-4342-A318-53912D54A3F3}"/>
      </w:docPartPr>
      <w:docPartBody>
        <w:p w:rsidR="00964FF4" w:rsidRDefault="00964FF4" w:rsidP="00964FF4">
          <w:pPr>
            <w:pStyle w:val="5C4074C3C1194529A3CE964A7FDAE7D7"/>
          </w:pPr>
          <w:r w:rsidRPr="003A1044">
            <w:rPr>
              <w:rStyle w:val="PlaceholderText"/>
            </w:rPr>
            <w:t>Click here to enter text.</w:t>
          </w:r>
        </w:p>
      </w:docPartBody>
    </w:docPart>
    <w:docPart>
      <w:docPartPr>
        <w:name w:val="698AA131919342F7AD82DC7B7DEBC151"/>
        <w:category>
          <w:name w:val="General"/>
          <w:gallery w:val="placeholder"/>
        </w:category>
        <w:types>
          <w:type w:val="bbPlcHdr"/>
        </w:types>
        <w:behaviors>
          <w:behavior w:val="content"/>
        </w:behaviors>
        <w:guid w:val="{B61C04BB-B49F-4D7D-83E3-605D77EFD002}"/>
      </w:docPartPr>
      <w:docPartBody>
        <w:p w:rsidR="00964FF4" w:rsidRDefault="00964FF4" w:rsidP="00964FF4">
          <w:pPr>
            <w:pStyle w:val="698AA131919342F7AD82DC7B7DEBC151"/>
          </w:pPr>
          <w:r w:rsidRPr="003A1044">
            <w:rPr>
              <w:rStyle w:val="PlaceholderText"/>
            </w:rPr>
            <w:t>Click here to enter text.</w:t>
          </w:r>
        </w:p>
      </w:docPartBody>
    </w:docPart>
    <w:docPart>
      <w:docPartPr>
        <w:name w:val="30876ACC6E06453C9C9EFB22780C84F6"/>
        <w:category>
          <w:name w:val="General"/>
          <w:gallery w:val="placeholder"/>
        </w:category>
        <w:types>
          <w:type w:val="bbPlcHdr"/>
        </w:types>
        <w:behaviors>
          <w:behavior w:val="content"/>
        </w:behaviors>
        <w:guid w:val="{50581B2A-2B4F-4BDA-A9D2-6DCE3F75F415}"/>
      </w:docPartPr>
      <w:docPartBody>
        <w:p w:rsidR="00964FF4" w:rsidRDefault="00964FF4" w:rsidP="00964FF4">
          <w:pPr>
            <w:pStyle w:val="30876ACC6E06453C9C9EFB22780C84F6"/>
          </w:pPr>
          <w:r w:rsidRPr="003A1044">
            <w:rPr>
              <w:rStyle w:val="PlaceholderText"/>
            </w:rPr>
            <w:t>Click here to enter text.</w:t>
          </w:r>
        </w:p>
      </w:docPartBody>
    </w:docPart>
    <w:docPart>
      <w:docPartPr>
        <w:name w:val="DCA24AE489D94B97ABD49FAFC86723AB"/>
        <w:category>
          <w:name w:val="General"/>
          <w:gallery w:val="placeholder"/>
        </w:category>
        <w:types>
          <w:type w:val="bbPlcHdr"/>
        </w:types>
        <w:behaviors>
          <w:behavior w:val="content"/>
        </w:behaviors>
        <w:guid w:val="{0ECE0553-01AC-4416-9FF2-E102D52145DC}"/>
      </w:docPartPr>
      <w:docPartBody>
        <w:p w:rsidR="00964FF4" w:rsidRDefault="00964FF4" w:rsidP="00964FF4">
          <w:pPr>
            <w:pStyle w:val="DCA24AE489D94B97ABD49FAFC86723AB"/>
          </w:pPr>
          <w:r w:rsidRPr="003A1044">
            <w:rPr>
              <w:rStyle w:val="PlaceholderText"/>
            </w:rPr>
            <w:t>Click here to enter text.</w:t>
          </w:r>
        </w:p>
      </w:docPartBody>
    </w:docPart>
    <w:docPart>
      <w:docPartPr>
        <w:name w:val="85A80185A1DE47D89BBE737E73BE384B"/>
        <w:category>
          <w:name w:val="General"/>
          <w:gallery w:val="placeholder"/>
        </w:category>
        <w:types>
          <w:type w:val="bbPlcHdr"/>
        </w:types>
        <w:behaviors>
          <w:behavior w:val="content"/>
        </w:behaviors>
        <w:guid w:val="{1D737315-C417-460A-A5E0-0EC9CF855456}"/>
      </w:docPartPr>
      <w:docPartBody>
        <w:p w:rsidR="00964FF4" w:rsidRDefault="00964FF4" w:rsidP="00964FF4">
          <w:pPr>
            <w:pStyle w:val="85A80185A1DE47D89BBE737E73BE384B"/>
          </w:pPr>
          <w:r w:rsidRPr="003A1044">
            <w:rPr>
              <w:rStyle w:val="PlaceholderText"/>
            </w:rPr>
            <w:t>Click here to enter text.</w:t>
          </w:r>
        </w:p>
      </w:docPartBody>
    </w:docPart>
    <w:docPart>
      <w:docPartPr>
        <w:name w:val="40B7CD09F4EA476588ED0DE830FB3C97"/>
        <w:category>
          <w:name w:val="General"/>
          <w:gallery w:val="placeholder"/>
        </w:category>
        <w:types>
          <w:type w:val="bbPlcHdr"/>
        </w:types>
        <w:behaviors>
          <w:behavior w:val="content"/>
        </w:behaviors>
        <w:guid w:val="{485924EB-46B8-43A5-8050-073035A862F9}"/>
      </w:docPartPr>
      <w:docPartBody>
        <w:p w:rsidR="00964FF4" w:rsidRDefault="00964FF4" w:rsidP="00964FF4">
          <w:pPr>
            <w:pStyle w:val="40B7CD09F4EA476588ED0DE830FB3C97"/>
          </w:pPr>
          <w:r w:rsidRPr="003A1044">
            <w:rPr>
              <w:rStyle w:val="PlaceholderText"/>
            </w:rPr>
            <w:t>Click here to enter text.</w:t>
          </w:r>
        </w:p>
      </w:docPartBody>
    </w:docPart>
    <w:docPart>
      <w:docPartPr>
        <w:name w:val="3EF54567885340E1915C348B6F16C2DB"/>
        <w:category>
          <w:name w:val="General"/>
          <w:gallery w:val="placeholder"/>
        </w:category>
        <w:types>
          <w:type w:val="bbPlcHdr"/>
        </w:types>
        <w:behaviors>
          <w:behavior w:val="content"/>
        </w:behaviors>
        <w:guid w:val="{E1CBE9AC-4029-4AD7-AD75-035C19F2FA13}"/>
      </w:docPartPr>
      <w:docPartBody>
        <w:p w:rsidR="00964FF4" w:rsidRDefault="00964FF4" w:rsidP="00964FF4">
          <w:pPr>
            <w:pStyle w:val="3EF54567885340E1915C348B6F16C2DB"/>
          </w:pPr>
          <w:r w:rsidRPr="003A1044">
            <w:rPr>
              <w:rStyle w:val="PlaceholderText"/>
            </w:rPr>
            <w:t>Click here to enter text.</w:t>
          </w:r>
        </w:p>
      </w:docPartBody>
    </w:docPart>
    <w:docPart>
      <w:docPartPr>
        <w:name w:val="ABEA6485593441BA9BEE8254E786E12A"/>
        <w:category>
          <w:name w:val="General"/>
          <w:gallery w:val="placeholder"/>
        </w:category>
        <w:types>
          <w:type w:val="bbPlcHdr"/>
        </w:types>
        <w:behaviors>
          <w:behavior w:val="content"/>
        </w:behaviors>
        <w:guid w:val="{BE39CC10-B665-452D-94C4-CAA8A0E1944F}"/>
      </w:docPartPr>
      <w:docPartBody>
        <w:p w:rsidR="00964FF4" w:rsidRDefault="00964FF4" w:rsidP="00964FF4">
          <w:pPr>
            <w:pStyle w:val="ABEA6485593441BA9BEE8254E786E12A"/>
          </w:pPr>
          <w:r w:rsidRPr="003A1044">
            <w:rPr>
              <w:rStyle w:val="PlaceholderText"/>
            </w:rPr>
            <w:t>Click here to enter text.</w:t>
          </w:r>
        </w:p>
      </w:docPartBody>
    </w:docPart>
    <w:docPart>
      <w:docPartPr>
        <w:name w:val="1BA6AF467E59458985B643DCFBD52B63"/>
        <w:category>
          <w:name w:val="General"/>
          <w:gallery w:val="placeholder"/>
        </w:category>
        <w:types>
          <w:type w:val="bbPlcHdr"/>
        </w:types>
        <w:behaviors>
          <w:behavior w:val="content"/>
        </w:behaviors>
        <w:guid w:val="{93C70F53-8139-4BEA-98AF-0D5960AE97FC}"/>
      </w:docPartPr>
      <w:docPartBody>
        <w:p w:rsidR="00FE24FF" w:rsidRDefault="00FE24FF" w:rsidP="00FE24FF">
          <w:pPr>
            <w:pStyle w:val="1BA6AF467E59458985B643DCFBD52B63"/>
          </w:pPr>
          <w:r w:rsidRPr="003A1044">
            <w:rPr>
              <w:rStyle w:val="PlaceholderText"/>
            </w:rPr>
            <w:t>Click here to enter text.</w:t>
          </w:r>
        </w:p>
      </w:docPartBody>
    </w:docPart>
    <w:docPart>
      <w:docPartPr>
        <w:name w:val="1480B922DB2D469AAD6CFD3A6808E6AE"/>
        <w:category>
          <w:name w:val="General"/>
          <w:gallery w:val="placeholder"/>
        </w:category>
        <w:types>
          <w:type w:val="bbPlcHdr"/>
        </w:types>
        <w:behaviors>
          <w:behavior w:val="content"/>
        </w:behaviors>
        <w:guid w:val="{0AAB253E-0635-4D4E-B1A9-8CF4F83BC4CC}"/>
      </w:docPartPr>
      <w:docPartBody>
        <w:p w:rsidR="00FE24FF" w:rsidRDefault="00FE24FF" w:rsidP="00FE24FF">
          <w:pPr>
            <w:pStyle w:val="1480B922DB2D469AAD6CFD3A6808E6AE"/>
          </w:pPr>
          <w:r w:rsidRPr="003A1044">
            <w:rPr>
              <w:rStyle w:val="PlaceholderText"/>
            </w:rPr>
            <w:t>Click here to enter text.</w:t>
          </w:r>
        </w:p>
      </w:docPartBody>
    </w:docPart>
    <w:docPart>
      <w:docPartPr>
        <w:name w:val="C978009D25014A51B42E4341DF7FB535"/>
        <w:category>
          <w:name w:val="General"/>
          <w:gallery w:val="placeholder"/>
        </w:category>
        <w:types>
          <w:type w:val="bbPlcHdr"/>
        </w:types>
        <w:behaviors>
          <w:behavior w:val="content"/>
        </w:behaviors>
        <w:guid w:val="{EC0D70A7-B3D1-41A9-ACB8-887673FD797C}"/>
      </w:docPartPr>
      <w:docPartBody>
        <w:p w:rsidR="00FE24FF" w:rsidRDefault="00FE24FF" w:rsidP="00FE24FF">
          <w:pPr>
            <w:pStyle w:val="C978009D25014A51B42E4341DF7FB535"/>
          </w:pPr>
          <w:r w:rsidRPr="003A1044">
            <w:rPr>
              <w:rStyle w:val="PlaceholderText"/>
            </w:rPr>
            <w:t>Click here to enter text.</w:t>
          </w:r>
        </w:p>
      </w:docPartBody>
    </w:docPart>
    <w:docPart>
      <w:docPartPr>
        <w:name w:val="3F18015BA9A540499A1D601B93CF7750"/>
        <w:category>
          <w:name w:val="General"/>
          <w:gallery w:val="placeholder"/>
        </w:category>
        <w:types>
          <w:type w:val="bbPlcHdr"/>
        </w:types>
        <w:behaviors>
          <w:behavior w:val="content"/>
        </w:behaviors>
        <w:guid w:val="{AD9070EF-E463-441F-B3A0-996F2B2B5C6C}"/>
      </w:docPartPr>
      <w:docPartBody>
        <w:p w:rsidR="00FE24FF" w:rsidRDefault="00FE24FF" w:rsidP="00FE24FF">
          <w:pPr>
            <w:pStyle w:val="3F18015BA9A540499A1D601B93CF7750"/>
          </w:pPr>
          <w:r w:rsidRPr="003A1044">
            <w:rPr>
              <w:rStyle w:val="PlaceholderText"/>
            </w:rPr>
            <w:t>Click here to enter text.</w:t>
          </w:r>
        </w:p>
      </w:docPartBody>
    </w:docPart>
    <w:docPart>
      <w:docPartPr>
        <w:name w:val="05BCE617855D42C5BEDD57BBFAB3B8E3"/>
        <w:category>
          <w:name w:val="General"/>
          <w:gallery w:val="placeholder"/>
        </w:category>
        <w:types>
          <w:type w:val="bbPlcHdr"/>
        </w:types>
        <w:behaviors>
          <w:behavior w:val="content"/>
        </w:behaviors>
        <w:guid w:val="{5E2BB815-E398-4275-87D6-C7A9E63AE862}"/>
      </w:docPartPr>
      <w:docPartBody>
        <w:p w:rsidR="00FE24FF" w:rsidRDefault="00FE24FF" w:rsidP="00FE24FF">
          <w:pPr>
            <w:pStyle w:val="05BCE617855D42C5BEDD57BBFAB3B8E3"/>
          </w:pPr>
          <w:r w:rsidRPr="003A1044">
            <w:rPr>
              <w:rStyle w:val="PlaceholderText"/>
            </w:rPr>
            <w:t>Click here to enter text.</w:t>
          </w:r>
        </w:p>
      </w:docPartBody>
    </w:docPart>
    <w:docPart>
      <w:docPartPr>
        <w:name w:val="02FFC8AAF2A546718E49C86333AC602C"/>
        <w:category>
          <w:name w:val="General"/>
          <w:gallery w:val="placeholder"/>
        </w:category>
        <w:types>
          <w:type w:val="bbPlcHdr"/>
        </w:types>
        <w:behaviors>
          <w:behavior w:val="content"/>
        </w:behaviors>
        <w:guid w:val="{5C9D5E58-F06F-4F80-A7C2-A16BC495849F}"/>
      </w:docPartPr>
      <w:docPartBody>
        <w:p w:rsidR="00FE24FF" w:rsidRDefault="00FE24FF" w:rsidP="00FE24FF">
          <w:pPr>
            <w:pStyle w:val="02FFC8AAF2A546718E49C86333AC602C"/>
          </w:pPr>
          <w:r w:rsidRPr="003A1044">
            <w:rPr>
              <w:rStyle w:val="PlaceholderText"/>
            </w:rPr>
            <w:t>Click here to enter text.</w:t>
          </w:r>
        </w:p>
      </w:docPartBody>
    </w:docPart>
    <w:docPart>
      <w:docPartPr>
        <w:name w:val="60C8CAA23A38422AAD2B1DE8D81CA5F5"/>
        <w:category>
          <w:name w:val="General"/>
          <w:gallery w:val="placeholder"/>
        </w:category>
        <w:types>
          <w:type w:val="bbPlcHdr"/>
        </w:types>
        <w:behaviors>
          <w:behavior w:val="content"/>
        </w:behaviors>
        <w:guid w:val="{CB23C57A-D9DF-4901-9D1C-5795CA644359}"/>
      </w:docPartPr>
      <w:docPartBody>
        <w:p w:rsidR="00FE24FF" w:rsidRDefault="00FE24FF" w:rsidP="00FE24FF">
          <w:pPr>
            <w:pStyle w:val="60C8CAA23A38422AAD2B1DE8D81CA5F5"/>
          </w:pPr>
          <w:r w:rsidRPr="003A1044">
            <w:rPr>
              <w:rStyle w:val="PlaceholderText"/>
            </w:rPr>
            <w:t>Click here to enter text.</w:t>
          </w:r>
        </w:p>
      </w:docPartBody>
    </w:docPart>
    <w:docPart>
      <w:docPartPr>
        <w:name w:val="1204CAB1F4524FB1B54C78D14F550323"/>
        <w:category>
          <w:name w:val="General"/>
          <w:gallery w:val="placeholder"/>
        </w:category>
        <w:types>
          <w:type w:val="bbPlcHdr"/>
        </w:types>
        <w:behaviors>
          <w:behavior w:val="content"/>
        </w:behaviors>
        <w:guid w:val="{3C316DD5-5255-4E1E-9A79-92BFE3FCEAF8}"/>
      </w:docPartPr>
      <w:docPartBody>
        <w:p w:rsidR="00925567" w:rsidRDefault="00FE24FF" w:rsidP="00FE24FF">
          <w:pPr>
            <w:pStyle w:val="1204CAB1F4524FB1B54C78D14F550323"/>
          </w:pPr>
          <w:r w:rsidRPr="003A1044">
            <w:rPr>
              <w:rStyle w:val="PlaceholderText"/>
            </w:rPr>
            <w:t>Click here to enter text.</w:t>
          </w:r>
        </w:p>
      </w:docPartBody>
    </w:docPart>
    <w:docPart>
      <w:docPartPr>
        <w:name w:val="F6EC8F26A2744335B18ADF4B576EB9BD"/>
        <w:category>
          <w:name w:val="General"/>
          <w:gallery w:val="placeholder"/>
        </w:category>
        <w:types>
          <w:type w:val="bbPlcHdr"/>
        </w:types>
        <w:behaviors>
          <w:behavior w:val="content"/>
        </w:behaviors>
        <w:guid w:val="{4B11BBCA-5C9E-4166-A086-10B124DE9700}"/>
      </w:docPartPr>
      <w:docPartBody>
        <w:p w:rsidR="00925567" w:rsidRDefault="00FE24FF" w:rsidP="00FE24FF">
          <w:pPr>
            <w:pStyle w:val="F6EC8F26A2744335B18ADF4B576EB9BD"/>
          </w:pPr>
          <w:r w:rsidRPr="003A1044">
            <w:rPr>
              <w:rStyle w:val="PlaceholderText"/>
            </w:rPr>
            <w:t>Click here to enter text.</w:t>
          </w:r>
        </w:p>
      </w:docPartBody>
    </w:docPart>
    <w:docPart>
      <w:docPartPr>
        <w:name w:val="2ADBC18C572841A199ADDC5289C7DE6F"/>
        <w:category>
          <w:name w:val="General"/>
          <w:gallery w:val="placeholder"/>
        </w:category>
        <w:types>
          <w:type w:val="bbPlcHdr"/>
        </w:types>
        <w:behaviors>
          <w:behavior w:val="content"/>
        </w:behaviors>
        <w:guid w:val="{01A2E66C-E01C-4C6A-9BD4-1E65EFF60418}"/>
      </w:docPartPr>
      <w:docPartBody>
        <w:p w:rsidR="00925567" w:rsidRDefault="00FE24FF" w:rsidP="00FE24FF">
          <w:pPr>
            <w:pStyle w:val="2ADBC18C572841A199ADDC5289C7DE6F"/>
          </w:pPr>
          <w:r w:rsidRPr="003A1044">
            <w:rPr>
              <w:rStyle w:val="PlaceholderText"/>
            </w:rPr>
            <w:t>Click here to enter text.</w:t>
          </w:r>
        </w:p>
      </w:docPartBody>
    </w:docPart>
    <w:docPart>
      <w:docPartPr>
        <w:name w:val="B8ADBDB7FA444CBC804958C945BA17EA"/>
        <w:category>
          <w:name w:val="General"/>
          <w:gallery w:val="placeholder"/>
        </w:category>
        <w:types>
          <w:type w:val="bbPlcHdr"/>
        </w:types>
        <w:behaviors>
          <w:behavior w:val="content"/>
        </w:behaviors>
        <w:guid w:val="{F0ED8700-DED3-4108-8430-55ED44EB9EFD}"/>
      </w:docPartPr>
      <w:docPartBody>
        <w:p w:rsidR="00925567" w:rsidRDefault="00FE24FF" w:rsidP="00FE24FF">
          <w:pPr>
            <w:pStyle w:val="B8ADBDB7FA444CBC804958C945BA17EA"/>
          </w:pPr>
          <w:r w:rsidRPr="003A1044">
            <w:rPr>
              <w:rStyle w:val="PlaceholderText"/>
            </w:rPr>
            <w:t>Click here to enter text.</w:t>
          </w:r>
        </w:p>
      </w:docPartBody>
    </w:docPart>
    <w:docPart>
      <w:docPartPr>
        <w:name w:val="1E4CD4BFF6A84F93A912D3326389137D"/>
        <w:category>
          <w:name w:val="General"/>
          <w:gallery w:val="placeholder"/>
        </w:category>
        <w:types>
          <w:type w:val="bbPlcHdr"/>
        </w:types>
        <w:behaviors>
          <w:behavior w:val="content"/>
        </w:behaviors>
        <w:guid w:val="{8735DDE0-6706-4E7A-ADAC-DBF8187B4958}"/>
      </w:docPartPr>
      <w:docPartBody>
        <w:p w:rsidR="00925567" w:rsidRDefault="00FE24FF" w:rsidP="00FE24FF">
          <w:pPr>
            <w:pStyle w:val="1E4CD4BFF6A84F93A912D3326389137D"/>
          </w:pPr>
          <w:r w:rsidRPr="003A1044">
            <w:rPr>
              <w:rStyle w:val="PlaceholderText"/>
            </w:rPr>
            <w:t>Click here to enter text.</w:t>
          </w:r>
        </w:p>
      </w:docPartBody>
    </w:docPart>
    <w:docPart>
      <w:docPartPr>
        <w:name w:val="069E0178DD6943309BC0724054B857AB"/>
        <w:category>
          <w:name w:val="General"/>
          <w:gallery w:val="placeholder"/>
        </w:category>
        <w:types>
          <w:type w:val="bbPlcHdr"/>
        </w:types>
        <w:behaviors>
          <w:behavior w:val="content"/>
        </w:behaviors>
        <w:guid w:val="{FA35313C-8207-4C90-AE36-567F2C67D22B}"/>
      </w:docPartPr>
      <w:docPartBody>
        <w:p w:rsidR="00925567" w:rsidRDefault="00FE24FF" w:rsidP="00FE24FF">
          <w:pPr>
            <w:pStyle w:val="069E0178DD6943309BC0724054B857AB"/>
          </w:pPr>
          <w:r w:rsidRPr="003A1044">
            <w:rPr>
              <w:rStyle w:val="PlaceholderText"/>
            </w:rPr>
            <w:t>Click here to enter text.</w:t>
          </w:r>
        </w:p>
      </w:docPartBody>
    </w:docPart>
    <w:docPart>
      <w:docPartPr>
        <w:name w:val="A01184C0D9DF4C6AA6CF212E625E3058"/>
        <w:category>
          <w:name w:val="General"/>
          <w:gallery w:val="placeholder"/>
        </w:category>
        <w:types>
          <w:type w:val="bbPlcHdr"/>
        </w:types>
        <w:behaviors>
          <w:behavior w:val="content"/>
        </w:behaviors>
        <w:guid w:val="{B55692DD-576B-41DE-9EC9-8EC37CF076AA}"/>
      </w:docPartPr>
      <w:docPartBody>
        <w:p w:rsidR="00925567" w:rsidRDefault="00FE24FF" w:rsidP="00FE24FF">
          <w:pPr>
            <w:pStyle w:val="A01184C0D9DF4C6AA6CF212E625E3058"/>
          </w:pPr>
          <w:r w:rsidRPr="003A1044">
            <w:rPr>
              <w:rStyle w:val="PlaceholderText"/>
            </w:rPr>
            <w:t>Click here to enter text.</w:t>
          </w:r>
        </w:p>
      </w:docPartBody>
    </w:docPart>
    <w:docPart>
      <w:docPartPr>
        <w:name w:val="25B8BFCF7005479FAB92121ED3BB6A26"/>
        <w:category>
          <w:name w:val="General"/>
          <w:gallery w:val="placeholder"/>
        </w:category>
        <w:types>
          <w:type w:val="bbPlcHdr"/>
        </w:types>
        <w:behaviors>
          <w:behavior w:val="content"/>
        </w:behaviors>
        <w:guid w:val="{50F64AA9-3706-436D-954C-01040367CD26}"/>
      </w:docPartPr>
      <w:docPartBody>
        <w:p w:rsidR="00925567" w:rsidRDefault="00FE24FF" w:rsidP="00FE24FF">
          <w:pPr>
            <w:pStyle w:val="25B8BFCF7005479FAB92121ED3BB6A26"/>
          </w:pPr>
          <w:r w:rsidRPr="003A1044">
            <w:rPr>
              <w:rStyle w:val="PlaceholderText"/>
            </w:rPr>
            <w:t>Click here to enter text.</w:t>
          </w:r>
        </w:p>
      </w:docPartBody>
    </w:docPart>
    <w:docPart>
      <w:docPartPr>
        <w:name w:val="FE7DE9E1A6874DDC86EE1B428FA8986E"/>
        <w:category>
          <w:name w:val="General"/>
          <w:gallery w:val="placeholder"/>
        </w:category>
        <w:types>
          <w:type w:val="bbPlcHdr"/>
        </w:types>
        <w:behaviors>
          <w:behavior w:val="content"/>
        </w:behaviors>
        <w:guid w:val="{45D83BE3-5BC7-4E13-8E64-1C01031DF6A1}"/>
      </w:docPartPr>
      <w:docPartBody>
        <w:p w:rsidR="00925567" w:rsidRDefault="00FE24FF" w:rsidP="00FE24FF">
          <w:pPr>
            <w:pStyle w:val="FE7DE9E1A6874DDC86EE1B428FA8986E"/>
          </w:pPr>
          <w:r w:rsidRPr="003A1044">
            <w:rPr>
              <w:rStyle w:val="PlaceholderText"/>
            </w:rPr>
            <w:t>Click here to enter text.</w:t>
          </w:r>
        </w:p>
      </w:docPartBody>
    </w:docPart>
    <w:docPart>
      <w:docPartPr>
        <w:name w:val="445EE1486B37475396D7D338F68EB663"/>
        <w:category>
          <w:name w:val="General"/>
          <w:gallery w:val="placeholder"/>
        </w:category>
        <w:types>
          <w:type w:val="bbPlcHdr"/>
        </w:types>
        <w:behaviors>
          <w:behavior w:val="content"/>
        </w:behaviors>
        <w:guid w:val="{A472FF75-96C0-4584-9013-99B080D89953}"/>
      </w:docPartPr>
      <w:docPartBody>
        <w:p w:rsidR="00925567" w:rsidRDefault="00FE24FF" w:rsidP="00FE24FF">
          <w:pPr>
            <w:pStyle w:val="445EE1486B37475396D7D338F68EB663"/>
          </w:pPr>
          <w:r w:rsidRPr="003A1044">
            <w:rPr>
              <w:rStyle w:val="PlaceholderText"/>
            </w:rPr>
            <w:t>Click here to enter text.</w:t>
          </w:r>
        </w:p>
      </w:docPartBody>
    </w:docPart>
    <w:docPart>
      <w:docPartPr>
        <w:name w:val="FE688CD7D7FE4973B4BC563D055A17AF"/>
        <w:category>
          <w:name w:val="General"/>
          <w:gallery w:val="placeholder"/>
        </w:category>
        <w:types>
          <w:type w:val="bbPlcHdr"/>
        </w:types>
        <w:behaviors>
          <w:behavior w:val="content"/>
        </w:behaviors>
        <w:guid w:val="{5E59378D-EFEC-42EC-97E5-BEEBE9FC62FA}"/>
      </w:docPartPr>
      <w:docPartBody>
        <w:p w:rsidR="00925567" w:rsidRDefault="00FE24FF" w:rsidP="00FE24FF">
          <w:pPr>
            <w:pStyle w:val="FE688CD7D7FE4973B4BC563D055A17AF"/>
          </w:pPr>
          <w:r w:rsidRPr="003A1044">
            <w:rPr>
              <w:rStyle w:val="PlaceholderText"/>
            </w:rPr>
            <w:t>Click here to enter text.</w:t>
          </w:r>
        </w:p>
      </w:docPartBody>
    </w:docPart>
    <w:docPart>
      <w:docPartPr>
        <w:name w:val="8E90340BB4414B3187A8BB76D19A1567"/>
        <w:category>
          <w:name w:val="General"/>
          <w:gallery w:val="placeholder"/>
        </w:category>
        <w:types>
          <w:type w:val="bbPlcHdr"/>
        </w:types>
        <w:behaviors>
          <w:behavior w:val="content"/>
        </w:behaviors>
        <w:guid w:val="{C600DD8A-2586-406B-8A2E-1CD12A2C7963}"/>
      </w:docPartPr>
      <w:docPartBody>
        <w:p w:rsidR="00833CA9" w:rsidRDefault="00925567" w:rsidP="00925567">
          <w:pPr>
            <w:pStyle w:val="8E90340BB4414B3187A8BB76D19A1567"/>
          </w:pPr>
          <w:r w:rsidRPr="003A1044">
            <w:rPr>
              <w:rStyle w:val="PlaceholderText"/>
            </w:rPr>
            <w:t>Click here to enter text.</w:t>
          </w:r>
        </w:p>
      </w:docPartBody>
    </w:docPart>
    <w:docPart>
      <w:docPartPr>
        <w:name w:val="B808005C88CB4702A4FB5B98EEFB7B23"/>
        <w:category>
          <w:name w:val="General"/>
          <w:gallery w:val="placeholder"/>
        </w:category>
        <w:types>
          <w:type w:val="bbPlcHdr"/>
        </w:types>
        <w:behaviors>
          <w:behavior w:val="content"/>
        </w:behaviors>
        <w:guid w:val="{AE76E879-BD7D-4FB0-A337-6B1479E5D4DA}"/>
      </w:docPartPr>
      <w:docPartBody>
        <w:p w:rsidR="00134A97" w:rsidRDefault="00630D66" w:rsidP="00630D66">
          <w:pPr>
            <w:pStyle w:val="B808005C88CB4702A4FB5B98EEFB7B23"/>
          </w:pPr>
          <w:r w:rsidRPr="003A1044">
            <w:rPr>
              <w:rStyle w:val="PlaceholderText"/>
            </w:rPr>
            <w:t>Click here to enter text.</w:t>
          </w:r>
        </w:p>
      </w:docPartBody>
    </w:docPart>
    <w:docPart>
      <w:docPartPr>
        <w:name w:val="B6741D30F2644104986F1F867A5BC5BE"/>
        <w:category>
          <w:name w:val="General"/>
          <w:gallery w:val="placeholder"/>
        </w:category>
        <w:types>
          <w:type w:val="bbPlcHdr"/>
        </w:types>
        <w:behaviors>
          <w:behavior w:val="content"/>
        </w:behaviors>
        <w:guid w:val="{3ABA9FB8-22CC-4000-8F66-CCF1D76F01D2}"/>
      </w:docPartPr>
      <w:docPartBody>
        <w:p w:rsidR="00134A97" w:rsidRDefault="00630D66" w:rsidP="00630D66">
          <w:pPr>
            <w:pStyle w:val="B6741D30F2644104986F1F867A5BC5BE"/>
          </w:pPr>
          <w:r w:rsidRPr="003A104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A43"/>
    <w:rsid w:val="00027460"/>
    <w:rsid w:val="00033E70"/>
    <w:rsid w:val="000578DE"/>
    <w:rsid w:val="000F315A"/>
    <w:rsid w:val="0010173D"/>
    <w:rsid w:val="00134A97"/>
    <w:rsid w:val="00151353"/>
    <w:rsid w:val="001642B0"/>
    <w:rsid w:val="001743C4"/>
    <w:rsid w:val="00195FCE"/>
    <w:rsid w:val="002303D9"/>
    <w:rsid w:val="00243EAA"/>
    <w:rsid w:val="002566BB"/>
    <w:rsid w:val="00275BBE"/>
    <w:rsid w:val="0028654D"/>
    <w:rsid w:val="00295101"/>
    <w:rsid w:val="003F57F1"/>
    <w:rsid w:val="00474077"/>
    <w:rsid w:val="004A6469"/>
    <w:rsid w:val="004D02D1"/>
    <w:rsid w:val="004E2A6C"/>
    <w:rsid w:val="005202D1"/>
    <w:rsid w:val="00570548"/>
    <w:rsid w:val="005712ED"/>
    <w:rsid w:val="005B57BD"/>
    <w:rsid w:val="005C173C"/>
    <w:rsid w:val="005C6A43"/>
    <w:rsid w:val="005C76E6"/>
    <w:rsid w:val="005D3A34"/>
    <w:rsid w:val="005E2904"/>
    <w:rsid w:val="00630D66"/>
    <w:rsid w:val="00684135"/>
    <w:rsid w:val="006C337B"/>
    <w:rsid w:val="00713147"/>
    <w:rsid w:val="0073654D"/>
    <w:rsid w:val="007932D4"/>
    <w:rsid w:val="007B0DA2"/>
    <w:rsid w:val="007D5E25"/>
    <w:rsid w:val="007F2051"/>
    <w:rsid w:val="00804773"/>
    <w:rsid w:val="00833CA9"/>
    <w:rsid w:val="008617FC"/>
    <w:rsid w:val="009162A7"/>
    <w:rsid w:val="00925567"/>
    <w:rsid w:val="00964FF4"/>
    <w:rsid w:val="00974EF8"/>
    <w:rsid w:val="009B2CA6"/>
    <w:rsid w:val="009E77D9"/>
    <w:rsid w:val="00A16CFC"/>
    <w:rsid w:val="00A20EDA"/>
    <w:rsid w:val="00A7275F"/>
    <w:rsid w:val="00AD5B1F"/>
    <w:rsid w:val="00BC7048"/>
    <w:rsid w:val="00CA0FF5"/>
    <w:rsid w:val="00CF14A1"/>
    <w:rsid w:val="00CF4D65"/>
    <w:rsid w:val="00D00D9F"/>
    <w:rsid w:val="00D21E60"/>
    <w:rsid w:val="00D3330A"/>
    <w:rsid w:val="00D33CBC"/>
    <w:rsid w:val="00DB468A"/>
    <w:rsid w:val="00DB5BB5"/>
    <w:rsid w:val="00DC27D4"/>
    <w:rsid w:val="00DE6A60"/>
    <w:rsid w:val="00E242B5"/>
    <w:rsid w:val="00E253D0"/>
    <w:rsid w:val="00E273F7"/>
    <w:rsid w:val="00E44760"/>
    <w:rsid w:val="00E44D9B"/>
    <w:rsid w:val="00E72133"/>
    <w:rsid w:val="00E8324D"/>
    <w:rsid w:val="00E92E4F"/>
    <w:rsid w:val="00EE4F40"/>
    <w:rsid w:val="00F7790D"/>
    <w:rsid w:val="00F87DDF"/>
    <w:rsid w:val="00FC4F44"/>
    <w:rsid w:val="00FE24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0D66"/>
    <w:rPr>
      <w:color w:val="808080"/>
    </w:rPr>
  </w:style>
  <w:style w:type="paragraph" w:customStyle="1" w:styleId="13D73F65C33A4E6D8230764C1E9C58E9">
    <w:name w:val="13D73F65C33A4E6D8230764C1E9C58E9"/>
    <w:rsid w:val="005C6A43"/>
  </w:style>
  <w:style w:type="paragraph" w:customStyle="1" w:styleId="D0B684452FCC43469BB35B87AD76A914">
    <w:name w:val="D0B684452FCC43469BB35B87AD76A914"/>
    <w:rsid w:val="00E72133"/>
  </w:style>
  <w:style w:type="paragraph" w:customStyle="1" w:styleId="D520F2602A8C44BBBD6FA76481230ECC">
    <w:name w:val="D520F2602A8C44BBBD6FA76481230ECC"/>
    <w:rsid w:val="00DE6A60"/>
  </w:style>
  <w:style w:type="paragraph" w:customStyle="1" w:styleId="7A96E12A52514DB388BF826A94D4A222">
    <w:name w:val="7A96E12A52514DB388BF826A94D4A222"/>
    <w:rsid w:val="00DE6A60"/>
  </w:style>
  <w:style w:type="paragraph" w:customStyle="1" w:styleId="EFCAB89278E34E7C845CCF63F63B6699">
    <w:name w:val="EFCAB89278E34E7C845CCF63F63B6699"/>
    <w:rsid w:val="00DE6A60"/>
  </w:style>
  <w:style w:type="paragraph" w:customStyle="1" w:styleId="5EA109BF6009494EBBDFCE77217BE99E">
    <w:name w:val="5EA109BF6009494EBBDFCE77217BE99E"/>
    <w:rsid w:val="00DE6A60"/>
  </w:style>
  <w:style w:type="paragraph" w:customStyle="1" w:styleId="561FD5B7D67A4B1D8BABFE6FEA289C75">
    <w:name w:val="561FD5B7D67A4B1D8BABFE6FEA289C75"/>
    <w:rsid w:val="00DE6A60"/>
  </w:style>
  <w:style w:type="paragraph" w:customStyle="1" w:styleId="89BF81F05E5B4E3B9FCEE294A8F9824D">
    <w:name w:val="89BF81F05E5B4E3B9FCEE294A8F9824D"/>
    <w:rsid w:val="00DE6A60"/>
  </w:style>
  <w:style w:type="paragraph" w:customStyle="1" w:styleId="0B1833FBE8FB450FB4E62DD4ACD07751">
    <w:name w:val="0B1833FBE8FB450FB4E62DD4ACD07751"/>
    <w:rsid w:val="00DE6A60"/>
  </w:style>
  <w:style w:type="paragraph" w:customStyle="1" w:styleId="60E9FCC3EF9647C5B2072D6CDD6CA070">
    <w:name w:val="60E9FCC3EF9647C5B2072D6CDD6CA070"/>
    <w:rsid w:val="00DE6A60"/>
  </w:style>
  <w:style w:type="paragraph" w:customStyle="1" w:styleId="5D210262837A44E29D48901C6B291256">
    <w:name w:val="5D210262837A44E29D48901C6B291256"/>
    <w:rsid w:val="0073654D"/>
  </w:style>
  <w:style w:type="paragraph" w:customStyle="1" w:styleId="99C27DBDFDEA41CF9AB4219477C5C02C">
    <w:name w:val="99C27DBDFDEA41CF9AB4219477C5C02C"/>
    <w:rsid w:val="0073654D"/>
  </w:style>
  <w:style w:type="paragraph" w:customStyle="1" w:styleId="B5D988DA5940429DA5F70AE95478C45B">
    <w:name w:val="B5D988DA5940429DA5F70AE95478C45B"/>
    <w:rsid w:val="0073654D"/>
  </w:style>
  <w:style w:type="paragraph" w:customStyle="1" w:styleId="F361E1171F0B420C944B11F7B67A60F2">
    <w:name w:val="F361E1171F0B420C944B11F7B67A60F2"/>
    <w:rsid w:val="0073654D"/>
  </w:style>
  <w:style w:type="paragraph" w:customStyle="1" w:styleId="83D1EC8A3CBB47569739B732440255C6">
    <w:name w:val="83D1EC8A3CBB47569739B732440255C6"/>
    <w:rsid w:val="0073654D"/>
  </w:style>
  <w:style w:type="paragraph" w:customStyle="1" w:styleId="10D4CE63B9FC4C7CA64F23DF5A3EB8A0">
    <w:name w:val="10D4CE63B9FC4C7CA64F23DF5A3EB8A0"/>
    <w:rsid w:val="0073654D"/>
  </w:style>
  <w:style w:type="paragraph" w:customStyle="1" w:styleId="1B53B096A64E471EAF70769C81BC0AC8">
    <w:name w:val="1B53B096A64E471EAF70769C81BC0AC8"/>
    <w:rsid w:val="0073654D"/>
  </w:style>
  <w:style w:type="paragraph" w:customStyle="1" w:styleId="97F7A3CA5136447AADBE5E8489B5B137">
    <w:name w:val="97F7A3CA5136447AADBE5E8489B5B137"/>
    <w:rsid w:val="0073654D"/>
  </w:style>
  <w:style w:type="paragraph" w:customStyle="1" w:styleId="F3433994FAF144F386E4EDA4EEB8E55F">
    <w:name w:val="F3433994FAF144F386E4EDA4EEB8E55F"/>
    <w:rsid w:val="0073654D"/>
  </w:style>
  <w:style w:type="paragraph" w:customStyle="1" w:styleId="69CEE6EB962B4595AB9B14D0D2B5D8E1">
    <w:name w:val="69CEE6EB962B4595AB9B14D0D2B5D8E1"/>
    <w:rsid w:val="0073654D"/>
  </w:style>
  <w:style w:type="paragraph" w:customStyle="1" w:styleId="868C17011434429BA4A8F574247F00F9">
    <w:name w:val="868C17011434429BA4A8F574247F00F9"/>
    <w:rsid w:val="0073654D"/>
  </w:style>
  <w:style w:type="paragraph" w:customStyle="1" w:styleId="AC0A6466994C4AF3BBE0CAC02B83C480">
    <w:name w:val="AC0A6466994C4AF3BBE0CAC02B83C480"/>
    <w:rsid w:val="0073654D"/>
  </w:style>
  <w:style w:type="paragraph" w:customStyle="1" w:styleId="B8C017D30B8149FF9A1A3DBFEEA93ACC">
    <w:name w:val="B8C017D30B8149FF9A1A3DBFEEA93ACC"/>
    <w:rsid w:val="0073654D"/>
  </w:style>
  <w:style w:type="paragraph" w:customStyle="1" w:styleId="0ACF28E33E5848BE81059B4946A04A4A">
    <w:name w:val="0ACF28E33E5848BE81059B4946A04A4A"/>
    <w:rsid w:val="0073654D"/>
  </w:style>
  <w:style w:type="paragraph" w:customStyle="1" w:styleId="C770527F43804814B6C3097454DDA847">
    <w:name w:val="C770527F43804814B6C3097454DDA847"/>
    <w:rsid w:val="0073654D"/>
  </w:style>
  <w:style w:type="paragraph" w:customStyle="1" w:styleId="63F56AE04BDE4512A2D573F846BE0432">
    <w:name w:val="63F56AE04BDE4512A2D573F846BE0432"/>
    <w:rsid w:val="0073654D"/>
  </w:style>
  <w:style w:type="paragraph" w:customStyle="1" w:styleId="F30BB18C73E74F7590B12381EDE743FC">
    <w:name w:val="F30BB18C73E74F7590B12381EDE743FC"/>
    <w:rsid w:val="0073654D"/>
  </w:style>
  <w:style w:type="paragraph" w:customStyle="1" w:styleId="8766F7F9B1974B54B2F4FEA7BAEE5752">
    <w:name w:val="8766F7F9B1974B54B2F4FEA7BAEE5752"/>
    <w:rsid w:val="0073654D"/>
  </w:style>
  <w:style w:type="paragraph" w:customStyle="1" w:styleId="68579A9BC9894E408F6CFB71F54911F8">
    <w:name w:val="68579A9BC9894E408F6CFB71F54911F8"/>
    <w:rsid w:val="0073654D"/>
  </w:style>
  <w:style w:type="paragraph" w:customStyle="1" w:styleId="6493D16DF36A46F8AC95A7B91F262BDA">
    <w:name w:val="6493D16DF36A46F8AC95A7B91F262BDA"/>
    <w:rsid w:val="0073654D"/>
  </w:style>
  <w:style w:type="paragraph" w:customStyle="1" w:styleId="22B3EDD6634F4749BD52A3CD34B59959">
    <w:name w:val="22B3EDD6634F4749BD52A3CD34B59959"/>
    <w:rsid w:val="0073654D"/>
  </w:style>
  <w:style w:type="paragraph" w:customStyle="1" w:styleId="CC0D87F3A35147DD9F53FDAE707CB105">
    <w:name w:val="CC0D87F3A35147DD9F53FDAE707CB105"/>
    <w:rsid w:val="0073654D"/>
  </w:style>
  <w:style w:type="paragraph" w:customStyle="1" w:styleId="B236CA39D5D046CD825DB9EB9F533E8D">
    <w:name w:val="B236CA39D5D046CD825DB9EB9F533E8D"/>
    <w:rsid w:val="0073654D"/>
  </w:style>
  <w:style w:type="paragraph" w:customStyle="1" w:styleId="BA131240BD5F4E6DA7AC1B8F641FEFA2">
    <w:name w:val="BA131240BD5F4E6DA7AC1B8F641FEFA2"/>
    <w:rsid w:val="0073654D"/>
  </w:style>
  <w:style w:type="paragraph" w:customStyle="1" w:styleId="392F8AE063054A22A53EF4B1D881F1D7">
    <w:name w:val="392F8AE063054A22A53EF4B1D881F1D7"/>
    <w:rsid w:val="0073654D"/>
  </w:style>
  <w:style w:type="paragraph" w:customStyle="1" w:styleId="C208F9732DE04A418589E49A1688C8E6">
    <w:name w:val="C208F9732DE04A418589E49A1688C8E6"/>
    <w:rsid w:val="0073654D"/>
  </w:style>
  <w:style w:type="paragraph" w:customStyle="1" w:styleId="759C25A1EFC04B678209753F89F821EB">
    <w:name w:val="759C25A1EFC04B678209753F89F821EB"/>
    <w:rsid w:val="0073654D"/>
  </w:style>
  <w:style w:type="paragraph" w:customStyle="1" w:styleId="6431AE291B074C55950C6A0B977317B4">
    <w:name w:val="6431AE291B074C55950C6A0B977317B4"/>
    <w:rsid w:val="0073654D"/>
  </w:style>
  <w:style w:type="paragraph" w:customStyle="1" w:styleId="674F8ECA5B934B7EA8F81F02B94C0F0A">
    <w:name w:val="674F8ECA5B934B7EA8F81F02B94C0F0A"/>
    <w:rsid w:val="0073654D"/>
  </w:style>
  <w:style w:type="paragraph" w:customStyle="1" w:styleId="EE65AC8963FF468AB551F6FD0B8C9347">
    <w:name w:val="EE65AC8963FF468AB551F6FD0B8C9347"/>
    <w:rsid w:val="0073654D"/>
  </w:style>
  <w:style w:type="paragraph" w:customStyle="1" w:styleId="FDA9677A14ED419E9A65740D558DA53C">
    <w:name w:val="FDA9677A14ED419E9A65740D558DA53C"/>
    <w:rsid w:val="0073654D"/>
  </w:style>
  <w:style w:type="paragraph" w:customStyle="1" w:styleId="0B6F67E1015249A582F29CB0449CAF43">
    <w:name w:val="0B6F67E1015249A582F29CB0449CAF43"/>
    <w:rsid w:val="0073654D"/>
  </w:style>
  <w:style w:type="paragraph" w:customStyle="1" w:styleId="0AAFD4535D2E4DF3B62C2F4F9F527F3B">
    <w:name w:val="0AAFD4535D2E4DF3B62C2F4F9F527F3B"/>
    <w:rsid w:val="0073654D"/>
  </w:style>
  <w:style w:type="paragraph" w:customStyle="1" w:styleId="4743B39400B24CE3A18E6A33A2324C02">
    <w:name w:val="4743B39400B24CE3A18E6A33A2324C02"/>
    <w:rsid w:val="0073654D"/>
  </w:style>
  <w:style w:type="paragraph" w:customStyle="1" w:styleId="0AFF57ED732447FE92295038A24BE234">
    <w:name w:val="0AFF57ED732447FE92295038A24BE234"/>
    <w:rsid w:val="0073654D"/>
  </w:style>
  <w:style w:type="paragraph" w:customStyle="1" w:styleId="2F96F34055094996B23CA88DFF3B73C0">
    <w:name w:val="2F96F34055094996B23CA88DFF3B73C0"/>
    <w:rsid w:val="0073654D"/>
  </w:style>
  <w:style w:type="paragraph" w:customStyle="1" w:styleId="4411C55616E046309170EC5DD6CBE0CC">
    <w:name w:val="4411C55616E046309170EC5DD6CBE0CC"/>
    <w:rsid w:val="0073654D"/>
  </w:style>
  <w:style w:type="paragraph" w:customStyle="1" w:styleId="9DEEC48448C343C59E6AE207F5863792">
    <w:name w:val="9DEEC48448C343C59E6AE207F5863792"/>
    <w:rsid w:val="0073654D"/>
  </w:style>
  <w:style w:type="paragraph" w:customStyle="1" w:styleId="23CE9FDE024F4FCBB428A978E69C2F0A">
    <w:name w:val="23CE9FDE024F4FCBB428A978E69C2F0A"/>
    <w:rsid w:val="00964FF4"/>
  </w:style>
  <w:style w:type="paragraph" w:customStyle="1" w:styleId="DAAF557D03B2413BBE67D170F7E51BA2">
    <w:name w:val="DAAF557D03B2413BBE67D170F7E51BA2"/>
    <w:rsid w:val="00964FF4"/>
  </w:style>
  <w:style w:type="paragraph" w:customStyle="1" w:styleId="992804B742D048419781361309EA70BE">
    <w:name w:val="992804B742D048419781361309EA70BE"/>
    <w:rsid w:val="00964FF4"/>
  </w:style>
  <w:style w:type="paragraph" w:customStyle="1" w:styleId="B6C35DA8CADF477F83CEA441E1A7BD48">
    <w:name w:val="B6C35DA8CADF477F83CEA441E1A7BD48"/>
    <w:rsid w:val="00964FF4"/>
  </w:style>
  <w:style w:type="paragraph" w:customStyle="1" w:styleId="E9FADF7197F64F88BAD309D62048A0B7">
    <w:name w:val="E9FADF7197F64F88BAD309D62048A0B7"/>
    <w:rsid w:val="00964FF4"/>
  </w:style>
  <w:style w:type="paragraph" w:customStyle="1" w:styleId="67DCE97E32F242B0B02C9D47C6819F23">
    <w:name w:val="67DCE97E32F242B0B02C9D47C6819F23"/>
    <w:rsid w:val="00964FF4"/>
  </w:style>
  <w:style w:type="paragraph" w:customStyle="1" w:styleId="76AF26D343084B01B6C90301ADA78FE1">
    <w:name w:val="76AF26D343084B01B6C90301ADA78FE1"/>
    <w:rsid w:val="00964FF4"/>
  </w:style>
  <w:style w:type="paragraph" w:customStyle="1" w:styleId="6F5C037B4F9944BBA8094BF3EF5BC8E7">
    <w:name w:val="6F5C037B4F9944BBA8094BF3EF5BC8E7"/>
    <w:rsid w:val="00964FF4"/>
  </w:style>
  <w:style w:type="paragraph" w:customStyle="1" w:styleId="7AC9CE6122864B6488F5630082C8CD39">
    <w:name w:val="7AC9CE6122864B6488F5630082C8CD39"/>
    <w:rsid w:val="00964FF4"/>
  </w:style>
  <w:style w:type="paragraph" w:customStyle="1" w:styleId="3D554FF733F641C4B78007A8A4442268">
    <w:name w:val="3D554FF733F641C4B78007A8A4442268"/>
    <w:rsid w:val="00964FF4"/>
  </w:style>
  <w:style w:type="paragraph" w:customStyle="1" w:styleId="5C4074C3C1194529A3CE964A7FDAE7D7">
    <w:name w:val="5C4074C3C1194529A3CE964A7FDAE7D7"/>
    <w:rsid w:val="00964FF4"/>
  </w:style>
  <w:style w:type="paragraph" w:customStyle="1" w:styleId="698AA131919342F7AD82DC7B7DEBC151">
    <w:name w:val="698AA131919342F7AD82DC7B7DEBC151"/>
    <w:rsid w:val="00964FF4"/>
  </w:style>
  <w:style w:type="paragraph" w:customStyle="1" w:styleId="30876ACC6E06453C9C9EFB22780C84F6">
    <w:name w:val="30876ACC6E06453C9C9EFB22780C84F6"/>
    <w:rsid w:val="00964FF4"/>
  </w:style>
  <w:style w:type="paragraph" w:customStyle="1" w:styleId="DCA24AE489D94B97ABD49FAFC86723AB">
    <w:name w:val="DCA24AE489D94B97ABD49FAFC86723AB"/>
    <w:rsid w:val="00964FF4"/>
  </w:style>
  <w:style w:type="paragraph" w:customStyle="1" w:styleId="85A80185A1DE47D89BBE737E73BE384B">
    <w:name w:val="85A80185A1DE47D89BBE737E73BE384B"/>
    <w:rsid w:val="00964FF4"/>
  </w:style>
  <w:style w:type="paragraph" w:customStyle="1" w:styleId="40B7CD09F4EA476588ED0DE830FB3C97">
    <w:name w:val="40B7CD09F4EA476588ED0DE830FB3C97"/>
    <w:rsid w:val="00964FF4"/>
  </w:style>
  <w:style w:type="paragraph" w:customStyle="1" w:styleId="3EF54567885340E1915C348B6F16C2DB">
    <w:name w:val="3EF54567885340E1915C348B6F16C2DB"/>
    <w:rsid w:val="00964FF4"/>
  </w:style>
  <w:style w:type="paragraph" w:customStyle="1" w:styleId="ABEA6485593441BA9BEE8254E786E12A">
    <w:name w:val="ABEA6485593441BA9BEE8254E786E12A"/>
    <w:rsid w:val="00964FF4"/>
  </w:style>
  <w:style w:type="paragraph" w:customStyle="1" w:styleId="1BA6AF467E59458985B643DCFBD52B63">
    <w:name w:val="1BA6AF467E59458985B643DCFBD52B63"/>
    <w:rsid w:val="00FE24FF"/>
  </w:style>
  <w:style w:type="paragraph" w:customStyle="1" w:styleId="1480B922DB2D469AAD6CFD3A6808E6AE">
    <w:name w:val="1480B922DB2D469AAD6CFD3A6808E6AE"/>
    <w:rsid w:val="00FE24FF"/>
  </w:style>
  <w:style w:type="paragraph" w:customStyle="1" w:styleId="C978009D25014A51B42E4341DF7FB535">
    <w:name w:val="C978009D25014A51B42E4341DF7FB535"/>
    <w:rsid w:val="00FE24FF"/>
  </w:style>
  <w:style w:type="paragraph" w:customStyle="1" w:styleId="3F18015BA9A540499A1D601B93CF7750">
    <w:name w:val="3F18015BA9A540499A1D601B93CF7750"/>
    <w:rsid w:val="00FE24FF"/>
  </w:style>
  <w:style w:type="paragraph" w:customStyle="1" w:styleId="05BCE617855D42C5BEDD57BBFAB3B8E3">
    <w:name w:val="05BCE617855D42C5BEDD57BBFAB3B8E3"/>
    <w:rsid w:val="00FE24FF"/>
  </w:style>
  <w:style w:type="paragraph" w:customStyle="1" w:styleId="02FFC8AAF2A546718E49C86333AC602C">
    <w:name w:val="02FFC8AAF2A546718E49C86333AC602C"/>
    <w:rsid w:val="00FE24FF"/>
  </w:style>
  <w:style w:type="paragraph" w:customStyle="1" w:styleId="60C8CAA23A38422AAD2B1DE8D81CA5F5">
    <w:name w:val="60C8CAA23A38422AAD2B1DE8D81CA5F5"/>
    <w:rsid w:val="00FE24FF"/>
  </w:style>
  <w:style w:type="paragraph" w:customStyle="1" w:styleId="1204CAB1F4524FB1B54C78D14F550323">
    <w:name w:val="1204CAB1F4524FB1B54C78D14F550323"/>
    <w:rsid w:val="00FE24FF"/>
  </w:style>
  <w:style w:type="paragraph" w:customStyle="1" w:styleId="F6EC8F26A2744335B18ADF4B576EB9BD">
    <w:name w:val="F6EC8F26A2744335B18ADF4B576EB9BD"/>
    <w:rsid w:val="00FE24FF"/>
  </w:style>
  <w:style w:type="paragraph" w:customStyle="1" w:styleId="2ADBC18C572841A199ADDC5289C7DE6F">
    <w:name w:val="2ADBC18C572841A199ADDC5289C7DE6F"/>
    <w:rsid w:val="00FE24FF"/>
  </w:style>
  <w:style w:type="paragraph" w:customStyle="1" w:styleId="B8ADBDB7FA444CBC804958C945BA17EA">
    <w:name w:val="B8ADBDB7FA444CBC804958C945BA17EA"/>
    <w:rsid w:val="00FE24FF"/>
  </w:style>
  <w:style w:type="paragraph" w:customStyle="1" w:styleId="1E4CD4BFF6A84F93A912D3326389137D">
    <w:name w:val="1E4CD4BFF6A84F93A912D3326389137D"/>
    <w:rsid w:val="00FE24FF"/>
  </w:style>
  <w:style w:type="paragraph" w:customStyle="1" w:styleId="069E0178DD6943309BC0724054B857AB">
    <w:name w:val="069E0178DD6943309BC0724054B857AB"/>
    <w:rsid w:val="00FE24FF"/>
  </w:style>
  <w:style w:type="paragraph" w:customStyle="1" w:styleId="A01184C0D9DF4C6AA6CF212E625E3058">
    <w:name w:val="A01184C0D9DF4C6AA6CF212E625E3058"/>
    <w:rsid w:val="00FE24FF"/>
  </w:style>
  <w:style w:type="paragraph" w:customStyle="1" w:styleId="25B8BFCF7005479FAB92121ED3BB6A26">
    <w:name w:val="25B8BFCF7005479FAB92121ED3BB6A26"/>
    <w:rsid w:val="00FE24FF"/>
  </w:style>
  <w:style w:type="paragraph" w:customStyle="1" w:styleId="FE7DE9E1A6874DDC86EE1B428FA8986E">
    <w:name w:val="FE7DE9E1A6874DDC86EE1B428FA8986E"/>
    <w:rsid w:val="00FE24FF"/>
  </w:style>
  <w:style w:type="paragraph" w:customStyle="1" w:styleId="445EE1486B37475396D7D338F68EB663">
    <w:name w:val="445EE1486B37475396D7D338F68EB663"/>
    <w:rsid w:val="00FE24FF"/>
  </w:style>
  <w:style w:type="paragraph" w:customStyle="1" w:styleId="FE688CD7D7FE4973B4BC563D055A17AF">
    <w:name w:val="FE688CD7D7FE4973B4BC563D055A17AF"/>
    <w:rsid w:val="00FE24FF"/>
  </w:style>
  <w:style w:type="paragraph" w:customStyle="1" w:styleId="8E90340BB4414B3187A8BB76D19A1567">
    <w:name w:val="8E90340BB4414B3187A8BB76D19A1567"/>
    <w:rsid w:val="00925567"/>
  </w:style>
  <w:style w:type="paragraph" w:customStyle="1" w:styleId="B808005C88CB4702A4FB5B98EEFB7B23">
    <w:name w:val="B808005C88CB4702A4FB5B98EEFB7B23"/>
    <w:rsid w:val="00630D66"/>
  </w:style>
  <w:style w:type="paragraph" w:customStyle="1" w:styleId="B6741D30F2644104986F1F867A5BC5BE">
    <w:name w:val="B6741D30F2644104986F1F867A5BC5BE"/>
    <w:rsid w:val="00630D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6DE7D-4C8A-4F16-8A66-814326944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5670</Words>
  <Characters>30578</Characters>
  <Application>Microsoft Office Word</Application>
  <DocSecurity>0</DocSecurity>
  <Lines>254</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36176</CharactersWithSpaces>
  <SharedDoc>false</SharedDoc>
  <HLinks>
    <vt:vector size="120" baseType="variant">
      <vt:variant>
        <vt:i4>7602199</vt:i4>
      </vt:variant>
      <vt:variant>
        <vt:i4>54</vt:i4>
      </vt:variant>
      <vt:variant>
        <vt:i4>0</vt:i4>
      </vt:variant>
      <vt:variant>
        <vt:i4>5</vt:i4>
      </vt:variant>
      <vt:variant>
        <vt:lpwstr>https://itgovernance.sharepoint.com/itgp/Documents/AT-Toolkits/a.NewFolder/AppData/Local/Temp/ISMS_Documents/DPAC_DOC_9.11.doc</vt:lpwstr>
      </vt:variant>
      <vt:variant>
        <vt:lpwstr/>
      </vt:variant>
      <vt:variant>
        <vt:i4>7077888</vt:i4>
      </vt:variant>
      <vt:variant>
        <vt:i4>51</vt:i4>
      </vt:variant>
      <vt:variant>
        <vt:i4>0</vt:i4>
      </vt:variant>
      <vt:variant>
        <vt:i4>5</vt:i4>
      </vt:variant>
      <vt:variant>
        <vt:lpwstr>https://itgovernance.sharepoint.com/itgp/Documents/AT-Toolkits/a.NewFolder/AppData/Local/Temp/ISMS_Documents/DPAC_DOC_15.2.doc</vt:lpwstr>
      </vt:variant>
      <vt:variant>
        <vt:lpwstr/>
      </vt:variant>
      <vt:variant>
        <vt:i4>1703970</vt:i4>
      </vt:variant>
      <vt:variant>
        <vt:i4>48</vt:i4>
      </vt:variant>
      <vt:variant>
        <vt:i4>0</vt:i4>
      </vt:variant>
      <vt:variant>
        <vt:i4>5</vt:i4>
      </vt:variant>
      <vt:variant>
        <vt:lpwstr>https://itgovernance.sharepoint.com/itgp/Documents/AT-Toolkits/a.NewFolder/AppData/Local/Temp/DPA_ComplianceDocuments/DPAC_DOC_6.8.doc</vt:lpwstr>
      </vt:variant>
      <vt:variant>
        <vt:lpwstr/>
      </vt:variant>
      <vt:variant>
        <vt:i4>5046308</vt:i4>
      </vt:variant>
      <vt:variant>
        <vt:i4>45</vt:i4>
      </vt:variant>
      <vt:variant>
        <vt:i4>0</vt:i4>
      </vt:variant>
      <vt:variant>
        <vt:i4>5</vt:i4>
      </vt:variant>
      <vt:variant>
        <vt:lpwstr>https://itgovernance.sharepoint.com/itgp/Documents/AT-Toolkits/a.NewFolder/AppData/Local/Temp/DPA_ComplianceDocuments/DPAC_DOC_15.8.doc</vt:lpwstr>
      </vt:variant>
      <vt:variant>
        <vt:lpwstr/>
      </vt:variant>
      <vt:variant>
        <vt:i4>7602199</vt:i4>
      </vt:variant>
      <vt:variant>
        <vt:i4>42</vt:i4>
      </vt:variant>
      <vt:variant>
        <vt:i4>0</vt:i4>
      </vt:variant>
      <vt:variant>
        <vt:i4>5</vt:i4>
      </vt:variant>
      <vt:variant>
        <vt:lpwstr>https://itgovernance.sharepoint.com/itgp/Documents/AT-Toolkits/a.NewFolder/AppData/Local/Temp/ISMS_Documents/DPAC_DOC_9.11.doc</vt:lpwstr>
      </vt:variant>
      <vt:variant>
        <vt:lpwstr/>
      </vt:variant>
      <vt:variant>
        <vt:i4>7077888</vt:i4>
      </vt:variant>
      <vt:variant>
        <vt:i4>39</vt:i4>
      </vt:variant>
      <vt:variant>
        <vt:i4>0</vt:i4>
      </vt:variant>
      <vt:variant>
        <vt:i4>5</vt:i4>
      </vt:variant>
      <vt:variant>
        <vt:lpwstr>https://itgovernance.sharepoint.com/itgp/Documents/AT-Toolkits/a.NewFolder/AppData/Local/Temp/ISMS_Documents/DPAC_DOC_15.2.doc</vt:lpwstr>
      </vt:variant>
      <vt:variant>
        <vt:lpwstr/>
      </vt:variant>
      <vt:variant>
        <vt:i4>7208960</vt:i4>
      </vt:variant>
      <vt:variant>
        <vt:i4>36</vt:i4>
      </vt:variant>
      <vt:variant>
        <vt:i4>0</vt:i4>
      </vt:variant>
      <vt:variant>
        <vt:i4>5</vt:i4>
      </vt:variant>
      <vt:variant>
        <vt:lpwstr>https://itgovernance.sharepoint.com/itgp/Documents/AT-Toolkits/a.NewFolder/AppData/Local/Temp/ISMS_Documents/DPAC_DOC_11.4.doc</vt:lpwstr>
      </vt:variant>
      <vt:variant>
        <vt:lpwstr/>
      </vt:variant>
      <vt:variant>
        <vt:i4>2883600</vt:i4>
      </vt:variant>
      <vt:variant>
        <vt:i4>33</vt:i4>
      </vt:variant>
      <vt:variant>
        <vt:i4>0</vt:i4>
      </vt:variant>
      <vt:variant>
        <vt:i4>5</vt:i4>
      </vt:variant>
      <vt:variant>
        <vt:lpwstr>https://itgovernance.sharepoint.com/itgp/Documents/AT-Toolkits/a.NewFolder/AppData/Local/Temp/ISMS_Documents/DPAC_DOC_10.15.doc</vt:lpwstr>
      </vt:variant>
      <vt:variant>
        <vt:lpwstr/>
      </vt:variant>
      <vt:variant>
        <vt:i4>7012352</vt:i4>
      </vt:variant>
      <vt:variant>
        <vt:i4>30</vt:i4>
      </vt:variant>
      <vt:variant>
        <vt:i4>0</vt:i4>
      </vt:variant>
      <vt:variant>
        <vt:i4>5</vt:i4>
      </vt:variant>
      <vt:variant>
        <vt:lpwstr>https://itgovernance.sharepoint.com/itgp/Documents/AT-Toolkits/a.NewFolder/AppData/Local/Temp/ISMS_Documents/DPAC_DOC_11.1.doc</vt:lpwstr>
      </vt:variant>
      <vt:variant>
        <vt:lpwstr/>
      </vt:variant>
      <vt:variant>
        <vt:i4>7012352</vt:i4>
      </vt:variant>
      <vt:variant>
        <vt:i4>27</vt:i4>
      </vt:variant>
      <vt:variant>
        <vt:i4>0</vt:i4>
      </vt:variant>
      <vt:variant>
        <vt:i4>5</vt:i4>
      </vt:variant>
      <vt:variant>
        <vt:lpwstr>https://itgovernance.sharepoint.com/itgp/Documents/AT-Toolkits/a.NewFolder/AppData/Local/Temp/ISMS_Documents/DPAC_DOC_11.1.doc</vt:lpwstr>
      </vt:variant>
      <vt:variant>
        <vt:lpwstr/>
      </vt:variant>
      <vt:variant>
        <vt:i4>5046308</vt:i4>
      </vt:variant>
      <vt:variant>
        <vt:i4>24</vt:i4>
      </vt:variant>
      <vt:variant>
        <vt:i4>0</vt:i4>
      </vt:variant>
      <vt:variant>
        <vt:i4>5</vt:i4>
      </vt:variant>
      <vt:variant>
        <vt:lpwstr>https://itgovernance.sharepoint.com/itgp/Documents/AT-Toolkits/a.NewFolder/AppData/Local/Temp/DPA_ComplianceDocuments/DPAC_DOC_15.8.doc</vt:lpwstr>
      </vt:variant>
      <vt:variant>
        <vt:lpwstr/>
      </vt:variant>
      <vt:variant>
        <vt:i4>7077888</vt:i4>
      </vt:variant>
      <vt:variant>
        <vt:i4>21</vt:i4>
      </vt:variant>
      <vt:variant>
        <vt:i4>0</vt:i4>
      </vt:variant>
      <vt:variant>
        <vt:i4>5</vt:i4>
      </vt:variant>
      <vt:variant>
        <vt:lpwstr>https://itgovernance.sharepoint.com/itgp/Documents/AT-Toolkits/a.NewFolder/AppData/Local/Temp/ISMS_Documents/DPAC_DOC_15.2.doc</vt:lpwstr>
      </vt:variant>
      <vt:variant>
        <vt:lpwstr/>
      </vt:variant>
      <vt:variant>
        <vt:i4>7077888</vt:i4>
      </vt:variant>
      <vt:variant>
        <vt:i4>18</vt:i4>
      </vt:variant>
      <vt:variant>
        <vt:i4>0</vt:i4>
      </vt:variant>
      <vt:variant>
        <vt:i4>5</vt:i4>
      </vt:variant>
      <vt:variant>
        <vt:lpwstr>https://itgovernance.sharepoint.com/itgp/Documents/AT-Toolkits/a.NewFolder/AppData/Local/Temp/ISMS_Documents/DPAC_DOC_15.2.doc</vt:lpwstr>
      </vt:variant>
      <vt:variant>
        <vt:lpwstr/>
      </vt:variant>
      <vt:variant>
        <vt:i4>7602199</vt:i4>
      </vt:variant>
      <vt:variant>
        <vt:i4>15</vt:i4>
      </vt:variant>
      <vt:variant>
        <vt:i4>0</vt:i4>
      </vt:variant>
      <vt:variant>
        <vt:i4>5</vt:i4>
      </vt:variant>
      <vt:variant>
        <vt:lpwstr>https://itgovernance.sharepoint.com/itgp/Documents/AT-Toolkits/a.NewFolder/AppData/Local/Temp/ISMS_Documents/DPAC_DOC_9.11.doc</vt:lpwstr>
      </vt:variant>
      <vt:variant>
        <vt:lpwstr/>
      </vt:variant>
      <vt:variant>
        <vt:i4>7602199</vt:i4>
      </vt:variant>
      <vt:variant>
        <vt:i4>12</vt:i4>
      </vt:variant>
      <vt:variant>
        <vt:i4>0</vt:i4>
      </vt:variant>
      <vt:variant>
        <vt:i4>5</vt:i4>
      </vt:variant>
      <vt:variant>
        <vt:lpwstr>https://itgovernance.sharepoint.com/itgp/Documents/AT-Toolkits/a.NewFolder/AppData/Local/Temp/ISMS_Documents/DPAC_DOC_9.11.doc</vt:lpwstr>
      </vt:variant>
      <vt:variant>
        <vt:lpwstr/>
      </vt:variant>
      <vt:variant>
        <vt:i4>1179649</vt:i4>
      </vt:variant>
      <vt:variant>
        <vt:i4>9</vt:i4>
      </vt:variant>
      <vt:variant>
        <vt:i4>0</vt:i4>
      </vt:variant>
      <vt:variant>
        <vt:i4>5</vt:i4>
      </vt:variant>
      <vt:variant>
        <vt:lpwstr>https://itgovernance.sharepoint.com/itgp/Documents/AT-Toolkits/a.NewFolder/AppData/Local/Temp/7zO0EDB0DE8/PIMS_DOC_15.12.doc</vt:lpwstr>
      </vt:variant>
      <vt:variant>
        <vt:lpwstr/>
      </vt:variant>
      <vt:variant>
        <vt:i4>1179649</vt:i4>
      </vt:variant>
      <vt:variant>
        <vt:i4>6</vt:i4>
      </vt:variant>
      <vt:variant>
        <vt:i4>0</vt:i4>
      </vt:variant>
      <vt:variant>
        <vt:i4>5</vt:i4>
      </vt:variant>
      <vt:variant>
        <vt:lpwstr>https://itgovernance.sharepoint.com/itgp/Documents/AT-Toolkits/a.NewFolder/AppData/Local/Temp/7zO0EDB0DE8/PIMS_DOC_15.12.doc</vt:lpwstr>
      </vt:variant>
      <vt:variant>
        <vt:lpwstr/>
      </vt:variant>
      <vt:variant>
        <vt:i4>5046308</vt:i4>
      </vt:variant>
      <vt:variant>
        <vt:i4>0</vt:i4>
      </vt:variant>
      <vt:variant>
        <vt:i4>0</vt:i4>
      </vt:variant>
      <vt:variant>
        <vt:i4>5</vt:i4>
      </vt:variant>
      <vt:variant>
        <vt:lpwstr>https://itgovernance.sharepoint.com/itgp/Documents/AT-Toolkits/a.NewFolder/AppData/Local/Temp/DPA_ComplianceDocuments/DPAC_DOC_15.8.doc</vt:lpwstr>
      </vt:variant>
      <vt:variant>
        <vt:lpwstr/>
      </vt:variant>
      <vt:variant>
        <vt:i4>1900669</vt:i4>
      </vt:variant>
      <vt:variant>
        <vt:i4>9</vt:i4>
      </vt:variant>
      <vt:variant>
        <vt:i4>0</vt:i4>
      </vt:variant>
      <vt:variant>
        <vt:i4>5</vt:i4>
      </vt:variant>
      <vt:variant>
        <vt:lpwstr>mailto:feedback@itgovernance.co.uk</vt:lpwstr>
      </vt:variant>
      <vt:variant>
        <vt:lpwstr/>
      </vt:variant>
      <vt:variant>
        <vt:i4>3670125</vt:i4>
      </vt:variant>
      <vt:variant>
        <vt:i4>6</vt:i4>
      </vt:variant>
      <vt:variant>
        <vt:i4>0</vt:i4>
      </vt:variant>
      <vt:variant>
        <vt:i4>5</vt:i4>
      </vt:variant>
      <vt:variant>
        <vt:lpwstr>http://www.itgovernance.co.uk/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Michelle Hooper</cp:lastModifiedBy>
  <cp:revision>3</cp:revision>
  <cp:lastPrinted>2024-03-14T11:36:00Z</cp:lastPrinted>
  <dcterms:created xsi:type="dcterms:W3CDTF">2023-01-20T10:04:00Z</dcterms:created>
  <dcterms:modified xsi:type="dcterms:W3CDTF">2024-03-14T11:36:00Z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194cdcc2676437d314ccd4b2ba84daea905c0ea8bd3db3e3291ca6c4d3a6bf53</vt:lpwstr>
  </property>
</Properties>
</file>